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F30" w:rsidRDefault="00637F30" w:rsidP="00090F02">
      <w:pPr>
        <w:autoSpaceDE w:val="0"/>
        <w:autoSpaceDN w:val="0"/>
        <w:adjustRightInd w:val="0"/>
        <w:rPr>
          <w:rFonts w:ascii="Tms Rmn" w:hAnsi="Tms Rmn"/>
        </w:rPr>
      </w:pPr>
    </w:p>
    <w:p w:rsidR="00454487" w:rsidRDefault="00454487" w:rsidP="00090F02">
      <w:pPr>
        <w:autoSpaceDE w:val="0"/>
        <w:autoSpaceDN w:val="0"/>
        <w:adjustRightInd w:val="0"/>
        <w:rPr>
          <w:rFonts w:ascii="Tms Rmn" w:hAnsi="Tms Rmn"/>
        </w:rPr>
      </w:pPr>
    </w:p>
    <w:p w:rsidR="00454487" w:rsidRDefault="00454487" w:rsidP="00090F02">
      <w:pPr>
        <w:autoSpaceDE w:val="0"/>
        <w:autoSpaceDN w:val="0"/>
        <w:adjustRightInd w:val="0"/>
        <w:rPr>
          <w:rFonts w:ascii="Tms Rmn" w:hAnsi="Tms Rmn"/>
        </w:rPr>
      </w:pPr>
    </w:p>
    <w:p w:rsidR="00454487" w:rsidRDefault="00454487" w:rsidP="00090F02">
      <w:pPr>
        <w:autoSpaceDE w:val="0"/>
        <w:autoSpaceDN w:val="0"/>
        <w:adjustRightInd w:val="0"/>
        <w:rPr>
          <w:rFonts w:ascii="Tms Rmn" w:hAnsi="Tms Rmn"/>
        </w:rPr>
      </w:pPr>
    </w:p>
    <w:p w:rsidR="00090F02" w:rsidRDefault="00090F02" w:rsidP="00090F02">
      <w:pPr>
        <w:autoSpaceDE w:val="0"/>
        <w:autoSpaceDN w:val="0"/>
        <w:adjustRightInd w:val="0"/>
        <w:rPr>
          <w:rFonts w:ascii="Verdana" w:hAnsi="Verdana" w:cs="Verdana"/>
          <w:color w:val="000000"/>
          <w:sz w:val="22"/>
          <w:szCs w:val="22"/>
        </w:rPr>
      </w:pPr>
    </w:p>
    <w:p w:rsidR="008316DF" w:rsidRPr="001D2524" w:rsidRDefault="008316DF" w:rsidP="008316DF">
      <w:pPr>
        <w:autoSpaceDE w:val="0"/>
        <w:autoSpaceDN w:val="0"/>
        <w:adjustRightInd w:val="0"/>
        <w:jc w:val="center"/>
        <w:rPr>
          <w:rFonts w:ascii="Cambria" w:hAnsi="Cambria" w:cs="Verdana"/>
          <w:b/>
          <w:color w:val="000000"/>
          <w:sz w:val="32"/>
          <w:szCs w:val="22"/>
        </w:rPr>
      </w:pPr>
    </w:p>
    <w:p w:rsidR="008316DF" w:rsidRPr="001D2524" w:rsidRDefault="008316DF" w:rsidP="008316DF">
      <w:pPr>
        <w:autoSpaceDE w:val="0"/>
        <w:autoSpaceDN w:val="0"/>
        <w:adjustRightInd w:val="0"/>
        <w:jc w:val="center"/>
        <w:rPr>
          <w:rFonts w:ascii="Cambria" w:hAnsi="Cambria" w:cs="Verdana"/>
          <w:b/>
          <w:color w:val="000000"/>
          <w:sz w:val="32"/>
          <w:szCs w:val="22"/>
        </w:rPr>
      </w:pPr>
    </w:p>
    <w:p w:rsidR="008316DF" w:rsidRPr="001D2524" w:rsidRDefault="008316DF" w:rsidP="008316DF">
      <w:pPr>
        <w:autoSpaceDE w:val="0"/>
        <w:autoSpaceDN w:val="0"/>
        <w:adjustRightInd w:val="0"/>
        <w:jc w:val="center"/>
        <w:rPr>
          <w:rFonts w:ascii="Cambria" w:hAnsi="Cambria" w:cs="Verdana"/>
          <w:b/>
          <w:color w:val="000000"/>
          <w:sz w:val="72"/>
          <w:szCs w:val="22"/>
        </w:rPr>
      </w:pPr>
    </w:p>
    <w:p w:rsidR="008316DF" w:rsidRPr="001D2524" w:rsidRDefault="008316DF" w:rsidP="008316DF">
      <w:pPr>
        <w:autoSpaceDE w:val="0"/>
        <w:autoSpaceDN w:val="0"/>
        <w:adjustRightInd w:val="0"/>
        <w:jc w:val="center"/>
        <w:rPr>
          <w:rFonts w:ascii="Cambria" w:hAnsi="Cambria" w:cs="Verdana"/>
          <w:b/>
          <w:color w:val="000000"/>
          <w:sz w:val="72"/>
          <w:szCs w:val="22"/>
        </w:rPr>
      </w:pPr>
    </w:p>
    <w:p w:rsidR="008316DF" w:rsidRPr="007D555A" w:rsidRDefault="008316DF" w:rsidP="008316DF">
      <w:pPr>
        <w:autoSpaceDE w:val="0"/>
        <w:autoSpaceDN w:val="0"/>
        <w:adjustRightInd w:val="0"/>
        <w:jc w:val="center"/>
        <w:rPr>
          <w:rFonts w:ascii="Cambria" w:hAnsi="Cambria" w:cs="Verdana"/>
          <w:b/>
          <w:color w:val="1F497D"/>
          <w:sz w:val="72"/>
          <w:szCs w:val="22"/>
        </w:rPr>
      </w:pPr>
      <w:r w:rsidRPr="007D555A">
        <w:rPr>
          <w:rFonts w:ascii="Cambria" w:hAnsi="Cambria" w:cs="Verdana"/>
          <w:b/>
          <w:color w:val="1F497D"/>
          <w:sz w:val="72"/>
          <w:szCs w:val="22"/>
        </w:rPr>
        <w:t xml:space="preserve">Port Access Security System </w:t>
      </w:r>
    </w:p>
    <w:p w:rsidR="008316DF" w:rsidRPr="007D555A" w:rsidRDefault="008316DF" w:rsidP="008316DF">
      <w:pPr>
        <w:autoSpaceDE w:val="0"/>
        <w:autoSpaceDN w:val="0"/>
        <w:adjustRightInd w:val="0"/>
        <w:jc w:val="center"/>
        <w:rPr>
          <w:rFonts w:ascii="Cambria" w:hAnsi="Cambria" w:cs="Verdana"/>
          <w:b/>
          <w:color w:val="1F497D"/>
          <w:sz w:val="72"/>
          <w:szCs w:val="22"/>
        </w:rPr>
      </w:pPr>
      <w:r w:rsidRPr="007D555A">
        <w:rPr>
          <w:rFonts w:ascii="Cambria" w:hAnsi="Cambria" w:cs="Verdana"/>
          <w:b/>
          <w:color w:val="1F497D"/>
          <w:sz w:val="72"/>
          <w:szCs w:val="22"/>
        </w:rPr>
        <w:t>(PASS)</w:t>
      </w:r>
    </w:p>
    <w:p w:rsidR="008316DF" w:rsidRPr="007D555A" w:rsidRDefault="008316DF" w:rsidP="008316DF">
      <w:pPr>
        <w:autoSpaceDE w:val="0"/>
        <w:autoSpaceDN w:val="0"/>
        <w:adjustRightInd w:val="0"/>
        <w:jc w:val="center"/>
        <w:rPr>
          <w:rFonts w:ascii="Cambria" w:hAnsi="Cambria" w:cs="Verdana"/>
          <w:b/>
          <w:color w:val="1F497D"/>
          <w:sz w:val="72"/>
          <w:szCs w:val="22"/>
        </w:rPr>
      </w:pPr>
      <w:r w:rsidRPr="007D555A">
        <w:rPr>
          <w:rFonts w:ascii="Cambria" w:hAnsi="Cambria" w:cs="Verdana"/>
          <w:b/>
          <w:color w:val="1F497D"/>
          <w:sz w:val="72"/>
          <w:szCs w:val="22"/>
        </w:rPr>
        <w:t>User Guide</w:t>
      </w:r>
    </w:p>
    <w:p w:rsidR="00090F02" w:rsidRDefault="00090F02" w:rsidP="00090F02">
      <w:pPr>
        <w:autoSpaceDE w:val="0"/>
        <w:autoSpaceDN w:val="0"/>
        <w:adjustRightInd w:val="0"/>
        <w:jc w:val="center"/>
        <w:rPr>
          <w:rFonts w:ascii="Verdana" w:hAnsi="Verdana" w:cs="Verdana"/>
          <w:color w:val="000000"/>
          <w:sz w:val="22"/>
          <w:szCs w:val="22"/>
        </w:rPr>
      </w:pPr>
    </w:p>
    <w:p w:rsidR="00090F02" w:rsidRDefault="00090F02" w:rsidP="00090F02">
      <w:pPr>
        <w:autoSpaceDE w:val="0"/>
        <w:autoSpaceDN w:val="0"/>
        <w:adjustRightInd w:val="0"/>
        <w:rPr>
          <w:rFonts w:ascii="Verdana" w:hAnsi="Verdana" w:cs="Verdana"/>
          <w:color w:val="000000"/>
          <w:sz w:val="22"/>
          <w:szCs w:val="22"/>
        </w:rPr>
      </w:pPr>
    </w:p>
    <w:p w:rsidR="00090F02" w:rsidRDefault="00090F02" w:rsidP="00090F02">
      <w:pPr>
        <w:autoSpaceDE w:val="0"/>
        <w:autoSpaceDN w:val="0"/>
        <w:adjustRightInd w:val="0"/>
        <w:rPr>
          <w:rFonts w:ascii="Arial" w:hAnsi="Arial" w:cs="Arial"/>
          <w:color w:val="000000"/>
        </w:rPr>
      </w:pPr>
    </w:p>
    <w:p w:rsidR="00454487" w:rsidRDefault="00454487" w:rsidP="00090F02">
      <w:pPr>
        <w:autoSpaceDE w:val="0"/>
        <w:autoSpaceDN w:val="0"/>
        <w:adjustRightInd w:val="0"/>
        <w:rPr>
          <w:rFonts w:ascii="Arial" w:hAnsi="Arial" w:cs="Arial"/>
          <w:color w:val="000000"/>
        </w:rPr>
      </w:pPr>
    </w:p>
    <w:p w:rsidR="00454487" w:rsidRDefault="00454487" w:rsidP="00090F02">
      <w:pPr>
        <w:autoSpaceDE w:val="0"/>
        <w:autoSpaceDN w:val="0"/>
        <w:adjustRightInd w:val="0"/>
        <w:rPr>
          <w:rFonts w:ascii="Arial" w:hAnsi="Arial" w:cs="Arial"/>
          <w:color w:val="000000"/>
        </w:rPr>
      </w:pPr>
    </w:p>
    <w:p w:rsidR="00454487" w:rsidRDefault="00454487" w:rsidP="00090F02">
      <w:pPr>
        <w:autoSpaceDE w:val="0"/>
        <w:autoSpaceDN w:val="0"/>
        <w:adjustRightInd w:val="0"/>
        <w:rPr>
          <w:rFonts w:ascii="Arial" w:hAnsi="Arial" w:cs="Arial"/>
          <w:color w:val="000000"/>
        </w:rPr>
      </w:pPr>
    </w:p>
    <w:p w:rsidR="00454487" w:rsidRDefault="00454487" w:rsidP="00090F02">
      <w:pPr>
        <w:autoSpaceDE w:val="0"/>
        <w:autoSpaceDN w:val="0"/>
        <w:adjustRightInd w:val="0"/>
        <w:rPr>
          <w:rFonts w:ascii="Arial" w:hAnsi="Arial" w:cs="Arial"/>
          <w:color w:val="000000"/>
        </w:rPr>
      </w:pPr>
    </w:p>
    <w:p w:rsidR="00454487" w:rsidRDefault="00454487" w:rsidP="00090F02">
      <w:pPr>
        <w:autoSpaceDE w:val="0"/>
        <w:autoSpaceDN w:val="0"/>
        <w:adjustRightInd w:val="0"/>
        <w:rPr>
          <w:rFonts w:ascii="Arial" w:hAnsi="Arial" w:cs="Arial"/>
          <w:color w:val="000000"/>
        </w:rPr>
      </w:pPr>
    </w:p>
    <w:p w:rsidR="00454487" w:rsidRDefault="00454487" w:rsidP="00090F02">
      <w:pPr>
        <w:autoSpaceDE w:val="0"/>
        <w:autoSpaceDN w:val="0"/>
        <w:adjustRightInd w:val="0"/>
        <w:rPr>
          <w:rFonts w:ascii="Arial" w:hAnsi="Arial" w:cs="Arial"/>
          <w:color w:val="000000"/>
        </w:rPr>
      </w:pPr>
    </w:p>
    <w:p w:rsidR="00F2782B" w:rsidRDefault="00F2782B" w:rsidP="00090F02">
      <w:pPr>
        <w:autoSpaceDE w:val="0"/>
        <w:autoSpaceDN w:val="0"/>
        <w:adjustRightInd w:val="0"/>
        <w:rPr>
          <w:rFonts w:ascii="Arial" w:hAnsi="Arial" w:cs="Arial"/>
          <w:color w:val="000000"/>
        </w:rPr>
      </w:pPr>
    </w:p>
    <w:p w:rsidR="00F2782B" w:rsidRDefault="00F2782B" w:rsidP="00090F02">
      <w:pPr>
        <w:autoSpaceDE w:val="0"/>
        <w:autoSpaceDN w:val="0"/>
        <w:adjustRightInd w:val="0"/>
        <w:rPr>
          <w:rFonts w:ascii="Arial" w:hAnsi="Arial" w:cs="Arial"/>
          <w:color w:val="000000"/>
        </w:rPr>
      </w:pPr>
    </w:p>
    <w:p w:rsidR="00F2782B" w:rsidRDefault="00F2782B" w:rsidP="00090F02">
      <w:pPr>
        <w:autoSpaceDE w:val="0"/>
        <w:autoSpaceDN w:val="0"/>
        <w:adjustRightInd w:val="0"/>
        <w:rPr>
          <w:rFonts w:ascii="Arial" w:hAnsi="Arial" w:cs="Arial"/>
          <w:color w:val="000000"/>
        </w:rPr>
      </w:pPr>
    </w:p>
    <w:p w:rsidR="004438ED" w:rsidRDefault="004438ED" w:rsidP="00090F02">
      <w:pPr>
        <w:autoSpaceDE w:val="0"/>
        <w:autoSpaceDN w:val="0"/>
        <w:adjustRightInd w:val="0"/>
        <w:rPr>
          <w:rFonts w:ascii="Arial" w:hAnsi="Arial" w:cs="Arial"/>
          <w:color w:val="000000"/>
        </w:rPr>
      </w:pPr>
    </w:p>
    <w:p w:rsidR="004438ED" w:rsidRDefault="004438ED" w:rsidP="00090F02">
      <w:pPr>
        <w:autoSpaceDE w:val="0"/>
        <w:autoSpaceDN w:val="0"/>
        <w:adjustRightInd w:val="0"/>
        <w:rPr>
          <w:rFonts w:ascii="Arial" w:hAnsi="Arial" w:cs="Arial"/>
          <w:color w:val="000000"/>
        </w:rPr>
      </w:pPr>
    </w:p>
    <w:p w:rsidR="004438ED" w:rsidRDefault="004438ED" w:rsidP="00090F02">
      <w:pPr>
        <w:autoSpaceDE w:val="0"/>
        <w:autoSpaceDN w:val="0"/>
        <w:adjustRightInd w:val="0"/>
        <w:rPr>
          <w:rFonts w:ascii="Arial" w:hAnsi="Arial" w:cs="Arial"/>
          <w:color w:val="000000"/>
        </w:rPr>
      </w:pPr>
      <w:r>
        <w:rPr>
          <w:rFonts w:ascii="Arial" w:hAnsi="Arial" w:cs="Arial"/>
          <w:color w:val="000000"/>
        </w:rPr>
        <w:br w:type="page"/>
      </w:r>
    </w:p>
    <w:p w:rsidR="00454487" w:rsidRDefault="00454487" w:rsidP="00090F02">
      <w:pPr>
        <w:autoSpaceDE w:val="0"/>
        <w:autoSpaceDN w:val="0"/>
        <w:adjustRightInd w:val="0"/>
        <w:rPr>
          <w:rFonts w:ascii="Arial" w:hAnsi="Arial" w:cs="Arial"/>
          <w:color w:val="000000"/>
        </w:rPr>
      </w:pPr>
    </w:p>
    <w:p w:rsidR="00454487" w:rsidRDefault="00454487" w:rsidP="00090F02">
      <w:pPr>
        <w:autoSpaceDE w:val="0"/>
        <w:autoSpaceDN w:val="0"/>
        <w:adjustRightInd w:val="0"/>
        <w:rPr>
          <w:rFonts w:ascii="Arial" w:hAnsi="Arial" w:cs="Arial"/>
          <w:color w:val="000000"/>
        </w:rPr>
      </w:pPr>
    </w:p>
    <w:p w:rsidR="00454487" w:rsidRPr="007D555A" w:rsidRDefault="00637F30" w:rsidP="005D15B6">
      <w:pPr>
        <w:jc w:val="center"/>
        <w:rPr>
          <w:rFonts w:ascii="Cambria" w:hAnsi="Cambria"/>
          <w:sz w:val="32"/>
        </w:rPr>
      </w:pPr>
      <w:r w:rsidRPr="007D555A">
        <w:rPr>
          <w:rFonts w:ascii="Cambria" w:hAnsi="Cambria"/>
          <w:sz w:val="32"/>
        </w:rPr>
        <w:t>TABLE OF CONTENTS</w:t>
      </w:r>
    </w:p>
    <w:p w:rsidR="00454487" w:rsidRPr="001D2524" w:rsidRDefault="00454487" w:rsidP="00090F02">
      <w:pPr>
        <w:autoSpaceDE w:val="0"/>
        <w:autoSpaceDN w:val="0"/>
        <w:adjustRightInd w:val="0"/>
        <w:rPr>
          <w:rFonts w:ascii="Calibri" w:hAnsi="Calibri" w:cs="Arial"/>
          <w:color w:val="000000"/>
        </w:rPr>
      </w:pPr>
    </w:p>
    <w:p w:rsidR="00454487" w:rsidRPr="001D2524" w:rsidRDefault="00454487" w:rsidP="00A31BB5">
      <w:pPr>
        <w:autoSpaceDE w:val="0"/>
        <w:autoSpaceDN w:val="0"/>
        <w:adjustRightInd w:val="0"/>
        <w:jc w:val="center"/>
        <w:rPr>
          <w:rFonts w:ascii="Calibri" w:hAnsi="Calibri" w:cs="Arial"/>
          <w:color w:val="000000"/>
        </w:rPr>
      </w:pPr>
    </w:p>
    <w:p w:rsidR="00454487" w:rsidRPr="001D2524" w:rsidRDefault="00454487" w:rsidP="00090F02">
      <w:pPr>
        <w:autoSpaceDE w:val="0"/>
        <w:autoSpaceDN w:val="0"/>
        <w:adjustRightInd w:val="0"/>
        <w:rPr>
          <w:rFonts w:ascii="Calibri" w:hAnsi="Calibri" w:cs="Arial"/>
          <w:color w:val="000000"/>
        </w:rPr>
      </w:pPr>
    </w:p>
    <w:p w:rsidR="00454487" w:rsidRPr="007D555A" w:rsidRDefault="00454487" w:rsidP="00282AF5">
      <w:pPr>
        <w:autoSpaceDE w:val="0"/>
        <w:autoSpaceDN w:val="0"/>
        <w:adjustRightInd w:val="0"/>
        <w:spacing w:line="480" w:lineRule="auto"/>
        <w:rPr>
          <w:rFonts w:ascii="Calibri" w:hAnsi="Calibri" w:cs="Arial"/>
          <w:color w:val="000000"/>
        </w:rPr>
      </w:pPr>
    </w:p>
    <w:p w:rsidR="00454487" w:rsidRPr="007D555A" w:rsidRDefault="00454487" w:rsidP="005D15B6">
      <w:pPr>
        <w:autoSpaceDE w:val="0"/>
        <w:autoSpaceDN w:val="0"/>
        <w:adjustRightInd w:val="0"/>
        <w:spacing w:line="360" w:lineRule="auto"/>
        <w:rPr>
          <w:rFonts w:ascii="Calibri" w:hAnsi="Calibri" w:cs="Arial"/>
          <w:color w:val="000000"/>
        </w:rPr>
      </w:pPr>
    </w:p>
    <w:p w:rsidR="007E2C58" w:rsidRPr="00F51DCD" w:rsidRDefault="004438ED">
      <w:pPr>
        <w:pStyle w:val="TOC1"/>
        <w:rPr>
          <w:rFonts w:ascii="Calibri" w:hAnsi="Calibri" w:cs="Times New Roman"/>
          <w:sz w:val="28"/>
          <w:szCs w:val="22"/>
        </w:rPr>
      </w:pPr>
      <w:r w:rsidRPr="007D555A">
        <w:rPr>
          <w:rFonts w:ascii="Calibri" w:hAnsi="Calibri"/>
          <w:color w:val="000000"/>
        </w:rPr>
        <w:fldChar w:fldCharType="begin"/>
      </w:r>
      <w:r w:rsidRPr="007D555A">
        <w:rPr>
          <w:rFonts w:ascii="Calibri" w:hAnsi="Calibri"/>
          <w:color w:val="000000"/>
        </w:rPr>
        <w:instrText xml:space="preserve"> TOC \o "1-3" \h \z \u </w:instrText>
      </w:r>
      <w:r w:rsidRPr="007D555A">
        <w:rPr>
          <w:rFonts w:ascii="Calibri" w:hAnsi="Calibri"/>
          <w:color w:val="000000"/>
        </w:rPr>
        <w:fldChar w:fldCharType="separate"/>
      </w:r>
      <w:hyperlink w:anchor="_Toc481397917" w:history="1">
        <w:r w:rsidR="007E2C58" w:rsidRPr="00F51DCD">
          <w:rPr>
            <w:rStyle w:val="Hyperlink"/>
            <w:rFonts w:ascii="Calibri" w:hAnsi="Calibri"/>
            <w:sz w:val="32"/>
          </w:rPr>
          <w:t>INTRODUCTION</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_Toc481397917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3</w:t>
        </w:r>
        <w:r w:rsidR="007E2C58" w:rsidRPr="00F51DCD">
          <w:rPr>
            <w:rFonts w:ascii="Calibri" w:hAnsi="Calibri"/>
            <w:webHidden/>
            <w:sz w:val="32"/>
          </w:rPr>
          <w:fldChar w:fldCharType="end"/>
        </w:r>
      </w:hyperlink>
    </w:p>
    <w:p w:rsidR="007E2C58" w:rsidRPr="00F51DCD" w:rsidRDefault="00124FF0">
      <w:pPr>
        <w:pStyle w:val="TOC1"/>
        <w:rPr>
          <w:rFonts w:ascii="Calibri" w:hAnsi="Calibri" w:cs="Times New Roman"/>
          <w:sz w:val="28"/>
          <w:szCs w:val="22"/>
        </w:rPr>
      </w:pPr>
      <w:hyperlink w:anchor="_Toc481397918" w:history="1">
        <w:r w:rsidR="007E2C58" w:rsidRPr="00F51DCD">
          <w:rPr>
            <w:rStyle w:val="Hyperlink"/>
            <w:rFonts w:ascii="Calibri" w:hAnsi="Calibri"/>
            <w:sz w:val="32"/>
          </w:rPr>
          <w:t>SECURITY &amp; COMPLIANCE</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_Toc481397918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4</w:t>
        </w:r>
        <w:r w:rsidR="007E2C58" w:rsidRPr="00F51DCD">
          <w:rPr>
            <w:rFonts w:ascii="Calibri" w:hAnsi="Calibri"/>
            <w:webHidden/>
            <w:sz w:val="32"/>
          </w:rPr>
          <w:fldChar w:fldCharType="end"/>
        </w:r>
      </w:hyperlink>
    </w:p>
    <w:p w:rsidR="007E2C58" w:rsidRPr="00F51DCD" w:rsidRDefault="00124FF0">
      <w:pPr>
        <w:pStyle w:val="TOC1"/>
        <w:rPr>
          <w:rFonts w:ascii="Calibri" w:hAnsi="Calibri" w:cs="Times New Roman"/>
          <w:sz w:val="28"/>
          <w:szCs w:val="22"/>
        </w:rPr>
      </w:pPr>
      <w:hyperlink w:anchor="_Toc481397919" w:history="1">
        <w:r w:rsidR="007E2C58" w:rsidRPr="00F51DCD">
          <w:rPr>
            <w:rStyle w:val="Hyperlink"/>
            <w:rFonts w:ascii="Calibri" w:hAnsi="Calibri"/>
            <w:sz w:val="32"/>
          </w:rPr>
          <w:t>PORT/PIER ACCESS REQUIREMENTS:</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_Toc481397919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5</w:t>
        </w:r>
        <w:r w:rsidR="007E2C58" w:rsidRPr="00F51DCD">
          <w:rPr>
            <w:rFonts w:ascii="Calibri" w:hAnsi="Calibri"/>
            <w:webHidden/>
            <w:sz w:val="32"/>
          </w:rPr>
          <w:fldChar w:fldCharType="end"/>
        </w:r>
      </w:hyperlink>
    </w:p>
    <w:p w:rsidR="007E2C58" w:rsidRPr="00F51DCD" w:rsidRDefault="00124FF0">
      <w:pPr>
        <w:pStyle w:val="TOC1"/>
        <w:rPr>
          <w:rFonts w:ascii="Calibri" w:hAnsi="Calibri" w:cs="Times New Roman"/>
          <w:sz w:val="28"/>
          <w:szCs w:val="22"/>
        </w:rPr>
      </w:pPr>
      <w:hyperlink w:anchor="_Toc481397920" w:history="1">
        <w:r w:rsidR="007E2C58" w:rsidRPr="00F51DCD">
          <w:rPr>
            <w:rStyle w:val="Hyperlink"/>
            <w:rFonts w:ascii="Calibri" w:hAnsi="Calibri"/>
            <w:sz w:val="32"/>
          </w:rPr>
          <w:t>PASS – Supplier Portal Log In</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_Toc481397920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6</w:t>
        </w:r>
        <w:r w:rsidR="007E2C58" w:rsidRPr="00F51DCD">
          <w:rPr>
            <w:rFonts w:ascii="Calibri" w:hAnsi="Calibri"/>
            <w:webHidden/>
            <w:sz w:val="32"/>
          </w:rPr>
          <w:fldChar w:fldCharType="end"/>
        </w:r>
      </w:hyperlink>
    </w:p>
    <w:p w:rsidR="007E2C58" w:rsidRPr="00F51DCD" w:rsidRDefault="00124FF0">
      <w:pPr>
        <w:pStyle w:val="TOC1"/>
        <w:rPr>
          <w:rFonts w:ascii="Calibri" w:hAnsi="Calibri" w:cs="Times New Roman"/>
          <w:sz w:val="28"/>
          <w:szCs w:val="22"/>
        </w:rPr>
      </w:pPr>
      <w:hyperlink w:anchor="_Toc481397921" w:history="1">
        <w:r w:rsidR="007E2C58" w:rsidRPr="00F51DCD">
          <w:rPr>
            <w:rStyle w:val="Hyperlink"/>
            <w:rFonts w:ascii="Calibri" w:hAnsi="Calibri"/>
            <w:sz w:val="32"/>
          </w:rPr>
          <w:t>PASS – Home Page</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_Toc481397921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8</w:t>
        </w:r>
        <w:r w:rsidR="007E2C58" w:rsidRPr="00F51DCD">
          <w:rPr>
            <w:rFonts w:ascii="Calibri" w:hAnsi="Calibri"/>
            <w:webHidden/>
            <w:sz w:val="32"/>
          </w:rPr>
          <w:fldChar w:fldCharType="end"/>
        </w:r>
      </w:hyperlink>
    </w:p>
    <w:p w:rsidR="007E2C58" w:rsidRPr="00F51DCD" w:rsidRDefault="00124FF0">
      <w:pPr>
        <w:pStyle w:val="TOC1"/>
        <w:rPr>
          <w:rFonts w:ascii="Calibri" w:hAnsi="Calibri" w:cs="Times New Roman"/>
          <w:sz w:val="28"/>
          <w:szCs w:val="22"/>
        </w:rPr>
      </w:pPr>
      <w:hyperlink w:anchor="_Toc481397922" w:history="1">
        <w:r w:rsidR="007E2C58" w:rsidRPr="00F51DCD">
          <w:rPr>
            <w:rStyle w:val="Hyperlink"/>
            <w:rFonts w:ascii="Calibri" w:hAnsi="Calibri"/>
            <w:sz w:val="32"/>
          </w:rPr>
          <w:t>CREATING YOUR COMPANY FILES</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_Toc481397922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9</w:t>
        </w:r>
        <w:r w:rsidR="007E2C58" w:rsidRPr="00F51DCD">
          <w:rPr>
            <w:rFonts w:ascii="Calibri" w:hAnsi="Calibri"/>
            <w:webHidden/>
            <w:sz w:val="32"/>
          </w:rPr>
          <w:fldChar w:fldCharType="end"/>
        </w:r>
      </w:hyperlink>
    </w:p>
    <w:p w:rsidR="007E2C58" w:rsidRPr="00F51DCD" w:rsidRDefault="00124FF0">
      <w:pPr>
        <w:pStyle w:val="TOC3"/>
        <w:tabs>
          <w:tab w:val="right" w:leader="dot" w:pos="9350"/>
        </w:tabs>
        <w:rPr>
          <w:rFonts w:ascii="Calibri" w:hAnsi="Calibri"/>
          <w:noProof/>
          <w:sz w:val="28"/>
          <w:szCs w:val="22"/>
        </w:rPr>
      </w:pPr>
      <w:hyperlink w:anchor="_Toc481397923" w:history="1">
        <w:r w:rsidR="007E2C58" w:rsidRPr="00F51DCD">
          <w:rPr>
            <w:rStyle w:val="Hyperlink"/>
            <w:rFonts w:ascii="Calibri" w:hAnsi="Calibri"/>
            <w:noProof/>
            <w:sz w:val="32"/>
          </w:rPr>
          <w:t>Begin creating your files by selecting Carriers</w:t>
        </w:r>
        <w:r w:rsidR="007E2C58" w:rsidRPr="00F51DCD">
          <w:rPr>
            <w:rFonts w:ascii="Calibri" w:hAnsi="Calibri"/>
            <w:noProof/>
            <w:webHidden/>
            <w:sz w:val="32"/>
          </w:rPr>
          <w:tab/>
        </w:r>
        <w:r w:rsidR="007E2C58" w:rsidRPr="00F51DCD">
          <w:rPr>
            <w:rFonts w:ascii="Calibri" w:hAnsi="Calibri"/>
            <w:noProof/>
            <w:webHidden/>
            <w:sz w:val="32"/>
          </w:rPr>
          <w:fldChar w:fldCharType="begin"/>
        </w:r>
        <w:r w:rsidR="007E2C58" w:rsidRPr="00F51DCD">
          <w:rPr>
            <w:rFonts w:ascii="Calibri" w:hAnsi="Calibri"/>
            <w:noProof/>
            <w:webHidden/>
            <w:sz w:val="32"/>
          </w:rPr>
          <w:instrText xml:space="preserve"> PAGEREF _Toc481397923 \h </w:instrText>
        </w:r>
        <w:r w:rsidR="007E2C58" w:rsidRPr="00F51DCD">
          <w:rPr>
            <w:rFonts w:ascii="Calibri" w:hAnsi="Calibri"/>
            <w:noProof/>
            <w:webHidden/>
            <w:sz w:val="32"/>
          </w:rPr>
        </w:r>
        <w:r w:rsidR="007E2C58" w:rsidRPr="00F51DCD">
          <w:rPr>
            <w:rFonts w:ascii="Calibri" w:hAnsi="Calibri"/>
            <w:noProof/>
            <w:webHidden/>
            <w:sz w:val="32"/>
          </w:rPr>
          <w:fldChar w:fldCharType="separate"/>
        </w:r>
        <w:r w:rsidR="007E2C58" w:rsidRPr="00F51DCD">
          <w:rPr>
            <w:rFonts w:ascii="Calibri" w:hAnsi="Calibri"/>
            <w:noProof/>
            <w:webHidden/>
            <w:sz w:val="32"/>
          </w:rPr>
          <w:t>9</w:t>
        </w:r>
        <w:r w:rsidR="007E2C58" w:rsidRPr="00F51DCD">
          <w:rPr>
            <w:rFonts w:ascii="Calibri" w:hAnsi="Calibri"/>
            <w:noProof/>
            <w:webHidden/>
            <w:sz w:val="32"/>
          </w:rPr>
          <w:fldChar w:fldCharType="end"/>
        </w:r>
      </w:hyperlink>
    </w:p>
    <w:p w:rsidR="007E2C58" w:rsidRPr="00F51DCD" w:rsidRDefault="00124FF0">
      <w:pPr>
        <w:pStyle w:val="TOC3"/>
        <w:tabs>
          <w:tab w:val="right" w:leader="dot" w:pos="9350"/>
        </w:tabs>
        <w:rPr>
          <w:rFonts w:ascii="Calibri" w:hAnsi="Calibri"/>
          <w:noProof/>
          <w:sz w:val="28"/>
          <w:szCs w:val="22"/>
        </w:rPr>
      </w:pPr>
      <w:hyperlink w:anchor="_Toc481397924" w:history="1">
        <w:r w:rsidR="007E2C58" w:rsidRPr="00F51DCD">
          <w:rPr>
            <w:rStyle w:val="Hyperlink"/>
            <w:rFonts w:ascii="Calibri" w:hAnsi="Calibri"/>
            <w:noProof/>
            <w:sz w:val="32"/>
          </w:rPr>
          <w:t>Continue by adding the Vehicles</w:t>
        </w:r>
        <w:r w:rsidR="007E2C58" w:rsidRPr="00F51DCD">
          <w:rPr>
            <w:rFonts w:ascii="Calibri" w:hAnsi="Calibri"/>
            <w:noProof/>
            <w:webHidden/>
            <w:sz w:val="32"/>
          </w:rPr>
          <w:tab/>
        </w:r>
        <w:r w:rsidR="007E2C58" w:rsidRPr="00F51DCD">
          <w:rPr>
            <w:rFonts w:ascii="Calibri" w:hAnsi="Calibri"/>
            <w:noProof/>
            <w:webHidden/>
            <w:sz w:val="32"/>
          </w:rPr>
          <w:fldChar w:fldCharType="begin"/>
        </w:r>
        <w:r w:rsidR="007E2C58" w:rsidRPr="00F51DCD">
          <w:rPr>
            <w:rFonts w:ascii="Calibri" w:hAnsi="Calibri"/>
            <w:noProof/>
            <w:webHidden/>
            <w:sz w:val="32"/>
          </w:rPr>
          <w:instrText xml:space="preserve"> PAGEREF _Toc481397924 \h </w:instrText>
        </w:r>
        <w:r w:rsidR="007E2C58" w:rsidRPr="00F51DCD">
          <w:rPr>
            <w:rFonts w:ascii="Calibri" w:hAnsi="Calibri"/>
            <w:noProof/>
            <w:webHidden/>
            <w:sz w:val="32"/>
          </w:rPr>
        </w:r>
        <w:r w:rsidR="007E2C58" w:rsidRPr="00F51DCD">
          <w:rPr>
            <w:rFonts w:ascii="Calibri" w:hAnsi="Calibri"/>
            <w:noProof/>
            <w:webHidden/>
            <w:sz w:val="32"/>
          </w:rPr>
          <w:fldChar w:fldCharType="separate"/>
        </w:r>
        <w:r w:rsidR="007E2C58" w:rsidRPr="00F51DCD">
          <w:rPr>
            <w:rFonts w:ascii="Calibri" w:hAnsi="Calibri"/>
            <w:noProof/>
            <w:webHidden/>
            <w:sz w:val="32"/>
          </w:rPr>
          <w:t>12</w:t>
        </w:r>
        <w:r w:rsidR="007E2C58" w:rsidRPr="00F51DCD">
          <w:rPr>
            <w:rFonts w:ascii="Calibri" w:hAnsi="Calibri"/>
            <w:noProof/>
            <w:webHidden/>
            <w:sz w:val="32"/>
          </w:rPr>
          <w:fldChar w:fldCharType="end"/>
        </w:r>
      </w:hyperlink>
    </w:p>
    <w:p w:rsidR="007E2C58" w:rsidRPr="00F51DCD" w:rsidRDefault="00124FF0">
      <w:pPr>
        <w:pStyle w:val="TOC3"/>
        <w:tabs>
          <w:tab w:val="right" w:leader="dot" w:pos="9350"/>
        </w:tabs>
        <w:rPr>
          <w:rFonts w:ascii="Calibri" w:hAnsi="Calibri"/>
          <w:noProof/>
          <w:sz w:val="28"/>
          <w:szCs w:val="22"/>
        </w:rPr>
      </w:pPr>
      <w:hyperlink w:anchor="_Toc481397925" w:history="1">
        <w:r w:rsidR="007E2C58" w:rsidRPr="00F51DCD">
          <w:rPr>
            <w:rStyle w:val="Hyperlink"/>
            <w:rFonts w:ascii="Calibri" w:hAnsi="Calibri"/>
            <w:noProof/>
            <w:sz w:val="32"/>
          </w:rPr>
          <w:t>Continue by adding the Drivers</w:t>
        </w:r>
        <w:r w:rsidR="007E2C58" w:rsidRPr="00F51DCD">
          <w:rPr>
            <w:rFonts w:ascii="Calibri" w:hAnsi="Calibri"/>
            <w:noProof/>
            <w:webHidden/>
            <w:sz w:val="32"/>
          </w:rPr>
          <w:tab/>
        </w:r>
        <w:r w:rsidR="007E2C58" w:rsidRPr="00F51DCD">
          <w:rPr>
            <w:rFonts w:ascii="Calibri" w:hAnsi="Calibri"/>
            <w:noProof/>
            <w:webHidden/>
            <w:sz w:val="32"/>
          </w:rPr>
          <w:fldChar w:fldCharType="begin"/>
        </w:r>
        <w:r w:rsidR="007E2C58" w:rsidRPr="00F51DCD">
          <w:rPr>
            <w:rFonts w:ascii="Calibri" w:hAnsi="Calibri"/>
            <w:noProof/>
            <w:webHidden/>
            <w:sz w:val="32"/>
          </w:rPr>
          <w:instrText xml:space="preserve"> PAGEREF _Toc481397925 \h </w:instrText>
        </w:r>
        <w:r w:rsidR="007E2C58" w:rsidRPr="00F51DCD">
          <w:rPr>
            <w:rFonts w:ascii="Calibri" w:hAnsi="Calibri"/>
            <w:noProof/>
            <w:webHidden/>
            <w:sz w:val="32"/>
          </w:rPr>
        </w:r>
        <w:r w:rsidR="007E2C58" w:rsidRPr="00F51DCD">
          <w:rPr>
            <w:rFonts w:ascii="Calibri" w:hAnsi="Calibri"/>
            <w:noProof/>
            <w:webHidden/>
            <w:sz w:val="32"/>
          </w:rPr>
          <w:fldChar w:fldCharType="separate"/>
        </w:r>
        <w:r w:rsidR="007E2C58" w:rsidRPr="00F51DCD">
          <w:rPr>
            <w:rFonts w:ascii="Calibri" w:hAnsi="Calibri"/>
            <w:noProof/>
            <w:webHidden/>
            <w:sz w:val="32"/>
          </w:rPr>
          <w:t>14</w:t>
        </w:r>
        <w:r w:rsidR="007E2C58" w:rsidRPr="00F51DCD">
          <w:rPr>
            <w:rFonts w:ascii="Calibri" w:hAnsi="Calibri"/>
            <w:noProof/>
            <w:webHidden/>
            <w:sz w:val="32"/>
          </w:rPr>
          <w:fldChar w:fldCharType="end"/>
        </w:r>
      </w:hyperlink>
    </w:p>
    <w:p w:rsidR="007E2C58" w:rsidRPr="00F51DCD" w:rsidRDefault="00124FF0">
      <w:pPr>
        <w:pStyle w:val="TOC3"/>
        <w:tabs>
          <w:tab w:val="right" w:leader="dot" w:pos="9350"/>
        </w:tabs>
        <w:rPr>
          <w:rFonts w:ascii="Calibri" w:hAnsi="Calibri"/>
          <w:noProof/>
          <w:sz w:val="28"/>
          <w:szCs w:val="22"/>
        </w:rPr>
      </w:pPr>
      <w:hyperlink w:anchor="_Toc481397926" w:history="1">
        <w:r w:rsidR="007E2C58" w:rsidRPr="00F51DCD">
          <w:rPr>
            <w:rStyle w:val="Hyperlink"/>
            <w:rFonts w:ascii="Calibri" w:hAnsi="Calibri"/>
            <w:noProof/>
            <w:sz w:val="32"/>
          </w:rPr>
          <w:t>ACTIVE and INACTIVE file records</w:t>
        </w:r>
        <w:r w:rsidR="007E2C58" w:rsidRPr="00F51DCD">
          <w:rPr>
            <w:rFonts w:ascii="Calibri" w:hAnsi="Calibri"/>
            <w:noProof/>
            <w:webHidden/>
            <w:sz w:val="32"/>
          </w:rPr>
          <w:tab/>
        </w:r>
        <w:r w:rsidR="007E2C58" w:rsidRPr="00F51DCD">
          <w:rPr>
            <w:rFonts w:ascii="Calibri" w:hAnsi="Calibri"/>
            <w:noProof/>
            <w:webHidden/>
            <w:sz w:val="32"/>
          </w:rPr>
          <w:fldChar w:fldCharType="begin"/>
        </w:r>
        <w:r w:rsidR="007E2C58" w:rsidRPr="00F51DCD">
          <w:rPr>
            <w:rFonts w:ascii="Calibri" w:hAnsi="Calibri"/>
            <w:noProof/>
            <w:webHidden/>
            <w:sz w:val="32"/>
          </w:rPr>
          <w:instrText xml:space="preserve"> PAGEREF _Toc481397926 \h </w:instrText>
        </w:r>
        <w:r w:rsidR="007E2C58" w:rsidRPr="00F51DCD">
          <w:rPr>
            <w:rFonts w:ascii="Calibri" w:hAnsi="Calibri"/>
            <w:noProof/>
            <w:webHidden/>
            <w:sz w:val="32"/>
          </w:rPr>
        </w:r>
        <w:r w:rsidR="007E2C58" w:rsidRPr="00F51DCD">
          <w:rPr>
            <w:rFonts w:ascii="Calibri" w:hAnsi="Calibri"/>
            <w:noProof/>
            <w:webHidden/>
            <w:sz w:val="32"/>
          </w:rPr>
          <w:fldChar w:fldCharType="separate"/>
        </w:r>
        <w:r w:rsidR="007E2C58" w:rsidRPr="00F51DCD">
          <w:rPr>
            <w:rFonts w:ascii="Calibri" w:hAnsi="Calibri"/>
            <w:noProof/>
            <w:webHidden/>
            <w:sz w:val="32"/>
          </w:rPr>
          <w:t>15</w:t>
        </w:r>
        <w:r w:rsidR="007E2C58" w:rsidRPr="00F51DCD">
          <w:rPr>
            <w:rFonts w:ascii="Calibri" w:hAnsi="Calibri"/>
            <w:noProof/>
            <w:webHidden/>
            <w:sz w:val="32"/>
          </w:rPr>
          <w:fldChar w:fldCharType="end"/>
        </w:r>
      </w:hyperlink>
    </w:p>
    <w:p w:rsidR="007E2C58" w:rsidRPr="00F51DCD" w:rsidRDefault="00124FF0">
      <w:pPr>
        <w:pStyle w:val="TOC1"/>
        <w:rPr>
          <w:rFonts w:ascii="Calibri" w:hAnsi="Calibri" w:cs="Times New Roman"/>
          <w:sz w:val="28"/>
          <w:szCs w:val="22"/>
        </w:rPr>
      </w:pPr>
      <w:hyperlink w:anchor="_Toc481397927" w:history="1">
        <w:r w:rsidR="007E2C58" w:rsidRPr="00F51DCD">
          <w:rPr>
            <w:rStyle w:val="Hyperlink"/>
            <w:rFonts w:ascii="Calibri" w:hAnsi="Calibri"/>
            <w:sz w:val="32"/>
          </w:rPr>
          <w:t>CREATING A DELIVERY or PICKUP RECORD:</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_Toc481397927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16</w:t>
        </w:r>
        <w:r w:rsidR="007E2C58" w:rsidRPr="00F51DCD">
          <w:rPr>
            <w:rFonts w:ascii="Calibri" w:hAnsi="Calibri"/>
            <w:webHidden/>
            <w:sz w:val="32"/>
          </w:rPr>
          <w:fldChar w:fldCharType="end"/>
        </w:r>
      </w:hyperlink>
    </w:p>
    <w:p w:rsidR="007E2C58" w:rsidRPr="00F51DCD" w:rsidRDefault="00124FF0">
      <w:pPr>
        <w:pStyle w:val="TOC1"/>
        <w:rPr>
          <w:rFonts w:ascii="Calibri" w:hAnsi="Calibri" w:cs="Times New Roman"/>
          <w:sz w:val="28"/>
          <w:szCs w:val="22"/>
        </w:rPr>
      </w:pPr>
      <w:hyperlink w:anchor="_Toc481397928" w:history="1">
        <w:r w:rsidR="007E2C58" w:rsidRPr="00F51DCD">
          <w:rPr>
            <w:rStyle w:val="Hyperlink"/>
            <w:rFonts w:ascii="Calibri" w:hAnsi="Calibri"/>
            <w:sz w:val="32"/>
          </w:rPr>
          <w:t>ACCESSING DELIVERY/PICKUP REPORTS:</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_Toc481397928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19</w:t>
        </w:r>
        <w:r w:rsidR="007E2C58" w:rsidRPr="00F51DCD">
          <w:rPr>
            <w:rFonts w:ascii="Calibri" w:hAnsi="Calibri"/>
            <w:webHidden/>
            <w:sz w:val="32"/>
          </w:rPr>
          <w:fldChar w:fldCharType="end"/>
        </w:r>
      </w:hyperlink>
    </w:p>
    <w:p w:rsidR="007E2C58" w:rsidRPr="00F51DCD" w:rsidRDefault="00124FF0">
      <w:pPr>
        <w:pStyle w:val="TOC2"/>
        <w:tabs>
          <w:tab w:val="right" w:leader="dot" w:pos="9350"/>
        </w:tabs>
        <w:rPr>
          <w:rFonts w:ascii="Calibri" w:hAnsi="Calibri"/>
          <w:noProof/>
          <w:sz w:val="32"/>
        </w:rPr>
      </w:pPr>
      <w:hyperlink w:anchor="_Toc481397929" w:history="1">
        <w:r w:rsidR="007E2C58" w:rsidRPr="00F51DCD">
          <w:rPr>
            <w:rStyle w:val="Hyperlink"/>
            <w:rFonts w:ascii="Calibri" w:hAnsi="Calibri"/>
            <w:noProof/>
            <w:sz w:val="32"/>
          </w:rPr>
          <w:t>HANDLING AN EMERGENCY:</w:t>
        </w:r>
        <w:r w:rsidR="007E2C58" w:rsidRPr="00F51DCD">
          <w:rPr>
            <w:rFonts w:ascii="Calibri" w:hAnsi="Calibri"/>
            <w:noProof/>
            <w:webHidden/>
            <w:sz w:val="32"/>
          </w:rPr>
          <w:tab/>
        </w:r>
        <w:r w:rsidR="007E2C58" w:rsidRPr="00F51DCD">
          <w:rPr>
            <w:rFonts w:ascii="Calibri" w:hAnsi="Calibri"/>
            <w:noProof/>
            <w:webHidden/>
            <w:sz w:val="32"/>
          </w:rPr>
          <w:fldChar w:fldCharType="begin"/>
        </w:r>
        <w:r w:rsidR="007E2C58" w:rsidRPr="00F51DCD">
          <w:rPr>
            <w:rFonts w:ascii="Calibri" w:hAnsi="Calibri"/>
            <w:noProof/>
            <w:webHidden/>
            <w:sz w:val="32"/>
          </w:rPr>
          <w:instrText xml:space="preserve"> PAGEREF _Toc481397929 \h </w:instrText>
        </w:r>
        <w:r w:rsidR="007E2C58" w:rsidRPr="00F51DCD">
          <w:rPr>
            <w:rFonts w:ascii="Calibri" w:hAnsi="Calibri"/>
            <w:noProof/>
            <w:webHidden/>
            <w:sz w:val="32"/>
          </w:rPr>
        </w:r>
        <w:r w:rsidR="007E2C58" w:rsidRPr="00F51DCD">
          <w:rPr>
            <w:rFonts w:ascii="Calibri" w:hAnsi="Calibri"/>
            <w:noProof/>
            <w:webHidden/>
            <w:sz w:val="32"/>
          </w:rPr>
          <w:fldChar w:fldCharType="separate"/>
        </w:r>
        <w:r w:rsidR="007E2C58" w:rsidRPr="00F51DCD">
          <w:rPr>
            <w:rFonts w:ascii="Calibri" w:hAnsi="Calibri"/>
            <w:noProof/>
            <w:webHidden/>
            <w:sz w:val="32"/>
          </w:rPr>
          <w:t>22</w:t>
        </w:r>
        <w:r w:rsidR="007E2C58" w:rsidRPr="00F51DCD">
          <w:rPr>
            <w:rFonts w:ascii="Calibri" w:hAnsi="Calibri"/>
            <w:noProof/>
            <w:webHidden/>
            <w:sz w:val="32"/>
          </w:rPr>
          <w:fldChar w:fldCharType="end"/>
        </w:r>
      </w:hyperlink>
    </w:p>
    <w:p w:rsidR="007E2C58" w:rsidRPr="00F51DCD" w:rsidRDefault="00124FF0">
      <w:pPr>
        <w:pStyle w:val="TOC1"/>
        <w:rPr>
          <w:rFonts w:ascii="Calibri" w:hAnsi="Calibri" w:cs="Times New Roman"/>
          <w:sz w:val="28"/>
          <w:szCs w:val="22"/>
        </w:rPr>
      </w:pPr>
      <w:hyperlink w:anchor="_Toc481397930" w:history="1">
        <w:r w:rsidR="007E2C58" w:rsidRPr="00F51DCD">
          <w:rPr>
            <w:rStyle w:val="Hyperlink"/>
            <w:rFonts w:ascii="Calibri" w:hAnsi="Calibri"/>
            <w:sz w:val="32"/>
          </w:rPr>
          <w:t>Troubleshooting Errors:</w:t>
        </w:r>
        <w:r w:rsidR="007E2C58" w:rsidRPr="00F51DCD">
          <w:rPr>
            <w:rFonts w:ascii="Calibri" w:hAnsi="Calibri"/>
            <w:webHidden/>
            <w:sz w:val="32"/>
          </w:rPr>
          <w:tab/>
        </w:r>
        <w:r w:rsidR="007E2C58" w:rsidRPr="00F51DCD">
          <w:rPr>
            <w:rFonts w:ascii="Calibri" w:hAnsi="Calibri"/>
            <w:webHidden/>
            <w:sz w:val="32"/>
          </w:rPr>
          <w:fldChar w:fldCharType="begin"/>
        </w:r>
        <w:r w:rsidR="007E2C58" w:rsidRPr="00F51DCD">
          <w:rPr>
            <w:rFonts w:ascii="Calibri" w:hAnsi="Calibri"/>
            <w:webHidden/>
            <w:sz w:val="32"/>
          </w:rPr>
          <w:instrText xml:space="preserve"> PAGEREF _Toc481397930 \h </w:instrText>
        </w:r>
        <w:r w:rsidR="007E2C58" w:rsidRPr="00F51DCD">
          <w:rPr>
            <w:rFonts w:ascii="Calibri" w:hAnsi="Calibri"/>
            <w:webHidden/>
            <w:sz w:val="32"/>
          </w:rPr>
        </w:r>
        <w:r w:rsidR="007E2C58" w:rsidRPr="00F51DCD">
          <w:rPr>
            <w:rFonts w:ascii="Calibri" w:hAnsi="Calibri"/>
            <w:webHidden/>
            <w:sz w:val="32"/>
          </w:rPr>
          <w:fldChar w:fldCharType="separate"/>
        </w:r>
        <w:r w:rsidR="007E2C58" w:rsidRPr="00F51DCD">
          <w:rPr>
            <w:rFonts w:ascii="Calibri" w:hAnsi="Calibri"/>
            <w:webHidden/>
            <w:sz w:val="32"/>
          </w:rPr>
          <w:t>23</w:t>
        </w:r>
        <w:r w:rsidR="007E2C58" w:rsidRPr="00F51DCD">
          <w:rPr>
            <w:rFonts w:ascii="Calibri" w:hAnsi="Calibri"/>
            <w:webHidden/>
            <w:sz w:val="32"/>
          </w:rPr>
          <w:fldChar w:fldCharType="end"/>
        </w:r>
      </w:hyperlink>
    </w:p>
    <w:p w:rsidR="007E2C58" w:rsidRPr="00F51DCD" w:rsidRDefault="00124FF0">
      <w:pPr>
        <w:pStyle w:val="TOC3"/>
        <w:tabs>
          <w:tab w:val="right" w:leader="dot" w:pos="9350"/>
        </w:tabs>
        <w:rPr>
          <w:rFonts w:ascii="Calibri" w:hAnsi="Calibri"/>
          <w:noProof/>
          <w:sz w:val="28"/>
          <w:szCs w:val="22"/>
        </w:rPr>
      </w:pPr>
      <w:hyperlink w:anchor="_Toc481397931" w:history="1">
        <w:r w:rsidR="007E2C58" w:rsidRPr="00F51DCD">
          <w:rPr>
            <w:rStyle w:val="Hyperlink"/>
            <w:rFonts w:ascii="Calibri" w:hAnsi="Calibri"/>
            <w:noProof/>
            <w:sz w:val="32"/>
          </w:rPr>
          <w:t>Error Messages:</w:t>
        </w:r>
        <w:r w:rsidR="007E2C58" w:rsidRPr="00F51DCD">
          <w:rPr>
            <w:rFonts w:ascii="Calibri" w:hAnsi="Calibri"/>
            <w:noProof/>
            <w:webHidden/>
            <w:sz w:val="32"/>
          </w:rPr>
          <w:tab/>
        </w:r>
        <w:r w:rsidR="007E2C58" w:rsidRPr="00F51DCD">
          <w:rPr>
            <w:rFonts w:ascii="Calibri" w:hAnsi="Calibri"/>
            <w:noProof/>
            <w:webHidden/>
            <w:sz w:val="32"/>
          </w:rPr>
          <w:fldChar w:fldCharType="begin"/>
        </w:r>
        <w:r w:rsidR="007E2C58" w:rsidRPr="00F51DCD">
          <w:rPr>
            <w:rFonts w:ascii="Calibri" w:hAnsi="Calibri"/>
            <w:noProof/>
            <w:webHidden/>
            <w:sz w:val="32"/>
          </w:rPr>
          <w:instrText xml:space="preserve"> PAGEREF _Toc481397931 \h </w:instrText>
        </w:r>
        <w:r w:rsidR="007E2C58" w:rsidRPr="00F51DCD">
          <w:rPr>
            <w:rFonts w:ascii="Calibri" w:hAnsi="Calibri"/>
            <w:noProof/>
            <w:webHidden/>
            <w:sz w:val="32"/>
          </w:rPr>
        </w:r>
        <w:r w:rsidR="007E2C58" w:rsidRPr="00F51DCD">
          <w:rPr>
            <w:rFonts w:ascii="Calibri" w:hAnsi="Calibri"/>
            <w:noProof/>
            <w:webHidden/>
            <w:sz w:val="32"/>
          </w:rPr>
          <w:fldChar w:fldCharType="separate"/>
        </w:r>
        <w:r w:rsidR="007E2C58" w:rsidRPr="00F51DCD">
          <w:rPr>
            <w:rFonts w:ascii="Calibri" w:hAnsi="Calibri"/>
            <w:noProof/>
            <w:webHidden/>
            <w:sz w:val="32"/>
          </w:rPr>
          <w:t>23</w:t>
        </w:r>
        <w:r w:rsidR="007E2C58" w:rsidRPr="00F51DCD">
          <w:rPr>
            <w:rFonts w:ascii="Calibri" w:hAnsi="Calibri"/>
            <w:noProof/>
            <w:webHidden/>
            <w:sz w:val="32"/>
          </w:rPr>
          <w:fldChar w:fldCharType="end"/>
        </w:r>
      </w:hyperlink>
    </w:p>
    <w:p w:rsidR="007E2C58" w:rsidRPr="00F51DCD" w:rsidRDefault="00124FF0">
      <w:pPr>
        <w:pStyle w:val="TOC3"/>
        <w:tabs>
          <w:tab w:val="right" w:leader="dot" w:pos="9350"/>
        </w:tabs>
        <w:rPr>
          <w:rFonts w:ascii="Calibri" w:hAnsi="Calibri"/>
          <w:noProof/>
          <w:sz w:val="22"/>
          <w:szCs w:val="22"/>
        </w:rPr>
      </w:pPr>
      <w:hyperlink w:anchor="_Toc481397932" w:history="1">
        <w:r w:rsidR="007E2C58" w:rsidRPr="00F51DCD">
          <w:rPr>
            <w:rStyle w:val="Hyperlink"/>
            <w:rFonts w:ascii="Calibri" w:hAnsi="Calibri"/>
            <w:noProof/>
            <w:sz w:val="32"/>
            <w:lang w:val="de-DE"/>
          </w:rPr>
          <w:t xml:space="preserve">Web </w:t>
        </w:r>
        <w:r w:rsidR="007E2C58" w:rsidRPr="00F51DCD">
          <w:rPr>
            <w:rStyle w:val="Hyperlink"/>
            <w:rFonts w:ascii="Calibri" w:hAnsi="Calibri"/>
            <w:noProof/>
            <w:sz w:val="32"/>
          </w:rPr>
          <w:t>Browser Compatibility:</w:t>
        </w:r>
        <w:r w:rsidR="007E2C58" w:rsidRPr="00F51DCD">
          <w:rPr>
            <w:rFonts w:ascii="Calibri" w:hAnsi="Calibri"/>
            <w:noProof/>
            <w:webHidden/>
            <w:sz w:val="32"/>
          </w:rPr>
          <w:tab/>
        </w:r>
        <w:r w:rsidR="007E2C58" w:rsidRPr="00F51DCD">
          <w:rPr>
            <w:rFonts w:ascii="Calibri" w:hAnsi="Calibri"/>
            <w:noProof/>
            <w:webHidden/>
            <w:sz w:val="32"/>
          </w:rPr>
          <w:fldChar w:fldCharType="begin"/>
        </w:r>
        <w:r w:rsidR="007E2C58" w:rsidRPr="00F51DCD">
          <w:rPr>
            <w:rFonts w:ascii="Calibri" w:hAnsi="Calibri"/>
            <w:noProof/>
            <w:webHidden/>
            <w:sz w:val="32"/>
          </w:rPr>
          <w:instrText xml:space="preserve"> PAGEREF _Toc481397932 \h </w:instrText>
        </w:r>
        <w:r w:rsidR="007E2C58" w:rsidRPr="00F51DCD">
          <w:rPr>
            <w:rFonts w:ascii="Calibri" w:hAnsi="Calibri"/>
            <w:noProof/>
            <w:webHidden/>
            <w:sz w:val="32"/>
          </w:rPr>
        </w:r>
        <w:r w:rsidR="007E2C58" w:rsidRPr="00F51DCD">
          <w:rPr>
            <w:rFonts w:ascii="Calibri" w:hAnsi="Calibri"/>
            <w:noProof/>
            <w:webHidden/>
            <w:sz w:val="32"/>
          </w:rPr>
          <w:fldChar w:fldCharType="separate"/>
        </w:r>
        <w:r w:rsidR="007E2C58" w:rsidRPr="00F51DCD">
          <w:rPr>
            <w:rFonts w:ascii="Calibri" w:hAnsi="Calibri"/>
            <w:noProof/>
            <w:webHidden/>
            <w:sz w:val="32"/>
          </w:rPr>
          <w:t>24</w:t>
        </w:r>
        <w:r w:rsidR="007E2C58" w:rsidRPr="00F51DCD">
          <w:rPr>
            <w:rFonts w:ascii="Calibri" w:hAnsi="Calibri"/>
            <w:noProof/>
            <w:webHidden/>
            <w:sz w:val="32"/>
          </w:rPr>
          <w:fldChar w:fldCharType="end"/>
        </w:r>
      </w:hyperlink>
    </w:p>
    <w:p w:rsidR="009516D7" w:rsidRPr="007D555A" w:rsidRDefault="004438ED" w:rsidP="005D15B6">
      <w:pPr>
        <w:pStyle w:val="Heading1"/>
        <w:spacing w:line="360" w:lineRule="auto"/>
        <w:rPr>
          <w:rFonts w:ascii="Cambria" w:hAnsi="Cambria"/>
          <w:color w:val="1F497D"/>
        </w:rPr>
      </w:pPr>
      <w:r w:rsidRPr="007D555A">
        <w:rPr>
          <w:rFonts w:ascii="Calibri" w:hAnsi="Calibri"/>
          <w:noProof/>
          <w:color w:val="000000"/>
        </w:rPr>
        <w:fldChar w:fldCharType="end"/>
      </w:r>
      <w:bookmarkStart w:id="0" w:name="_Toc329814031"/>
      <w:r w:rsidR="00583E54">
        <w:br w:type="page"/>
      </w:r>
      <w:bookmarkStart w:id="1" w:name="_Toc481397917"/>
      <w:r w:rsidR="009516D7" w:rsidRPr="007D555A">
        <w:rPr>
          <w:rFonts w:ascii="Cambria" w:hAnsi="Cambria"/>
          <w:color w:val="1F497D"/>
        </w:rPr>
        <w:lastRenderedPageBreak/>
        <w:t>INTRODUCTION</w:t>
      </w:r>
      <w:bookmarkEnd w:id="0"/>
      <w:bookmarkEnd w:id="1"/>
    </w:p>
    <w:p w:rsidR="008316DF" w:rsidRDefault="009B21E3" w:rsidP="005C3877">
      <w:bookmarkStart w:id="2" w:name="_Toc329814032"/>
      <w:r w:rsidRPr="005C3877">
        <w:t>The Port Access Security System (</w:t>
      </w:r>
      <w:r w:rsidR="00CB0D0E" w:rsidRPr="005C3877">
        <w:t>PASS</w:t>
      </w:r>
      <w:r w:rsidRPr="005C3877">
        <w:t>)</w:t>
      </w:r>
      <w:bookmarkEnd w:id="2"/>
      <w:r w:rsidRPr="005C3877">
        <w:t xml:space="preserve"> </w:t>
      </w:r>
      <w:r w:rsidR="0086028A" w:rsidRPr="005C3877">
        <w:t>is</w:t>
      </w:r>
      <w:r w:rsidR="002C7FC0" w:rsidRPr="001D2524">
        <w:t xml:space="preserve"> a web-based application developed by </w:t>
      </w:r>
      <w:r w:rsidR="00B5286D">
        <w:t>RCG</w:t>
      </w:r>
      <w:r w:rsidR="002C7FC0" w:rsidRPr="001D2524">
        <w:t xml:space="preserve"> to streamline the process </w:t>
      </w:r>
      <w:r w:rsidRPr="001D2524">
        <w:t>of</w:t>
      </w:r>
      <w:r w:rsidR="002C7FC0" w:rsidRPr="001D2524">
        <w:t xml:space="preserve"> providing Advance Port Notification mandated by Homeland </w:t>
      </w:r>
      <w:proofErr w:type="gramStart"/>
      <w:r w:rsidR="002C7FC0" w:rsidRPr="001D2524">
        <w:t>Security, and</w:t>
      </w:r>
      <w:proofErr w:type="gramEnd"/>
      <w:r w:rsidR="002C7FC0" w:rsidRPr="001D2524">
        <w:t xml:space="preserve"> carried out by local Port Security Authorities.  </w:t>
      </w:r>
    </w:p>
    <w:p w:rsidR="005C3877" w:rsidRPr="001D2524" w:rsidRDefault="005C3877" w:rsidP="005C3877"/>
    <w:p w:rsidR="008316DF" w:rsidRPr="001D2524" w:rsidRDefault="008316DF" w:rsidP="005C3877">
      <w:r w:rsidRPr="001D2524">
        <w:t>The application was originally developed for use with Internet Explorer version 6 and does have some compatibility issues with Internet Explorer Version 9 and above, Mozilla Firefox and Google Chrome.</w:t>
      </w:r>
    </w:p>
    <w:p w:rsidR="005C3877" w:rsidRDefault="005C3877" w:rsidP="005C3877"/>
    <w:p w:rsidR="00346520" w:rsidRPr="001D2524" w:rsidRDefault="002C7FC0" w:rsidP="005C3877">
      <w:r w:rsidRPr="001D2524">
        <w:t>Th</w:t>
      </w:r>
      <w:r w:rsidR="00522FA3" w:rsidRPr="001D2524">
        <w:t xml:space="preserve">e </w:t>
      </w:r>
      <w:r w:rsidR="003C713C" w:rsidRPr="001D2524">
        <w:t xml:space="preserve">PASS </w:t>
      </w:r>
      <w:r w:rsidR="00522FA3" w:rsidRPr="001D2524">
        <w:t>application is available 24/</w:t>
      </w:r>
      <w:r w:rsidR="006A5A68" w:rsidRPr="001D2524">
        <w:t xml:space="preserve">7. </w:t>
      </w:r>
    </w:p>
    <w:p w:rsidR="003546B4" w:rsidRPr="001D2524" w:rsidRDefault="003546B4" w:rsidP="003546B4">
      <w:pPr>
        <w:rPr>
          <w:rFonts w:ascii="Calibri" w:hAnsi="Calibri" w:cs="Arial"/>
        </w:rPr>
      </w:pPr>
    </w:p>
    <w:p w:rsidR="005C3877" w:rsidRDefault="003546B4" w:rsidP="003546B4">
      <w:pPr>
        <w:rPr>
          <w:rFonts w:ascii="Calibri" w:hAnsi="Calibri" w:cs="Arial"/>
        </w:rPr>
      </w:pPr>
      <w:r w:rsidRPr="001D2524">
        <w:rPr>
          <w:rFonts w:ascii="Calibri" w:hAnsi="Calibri" w:cs="Arial"/>
        </w:rPr>
        <w:t xml:space="preserve">The PASS system </w:t>
      </w:r>
      <w:r w:rsidRPr="001D2524">
        <w:rPr>
          <w:rFonts w:ascii="Calibri" w:hAnsi="Calibri" w:cs="Arial"/>
          <w:b/>
          <w:color w:val="FF0000"/>
        </w:rPr>
        <w:t>does not include access to board the ship</w:t>
      </w:r>
      <w:r w:rsidRPr="001D2524">
        <w:rPr>
          <w:rFonts w:ascii="Calibri" w:hAnsi="Calibri" w:cs="Arial"/>
          <w:color w:val="FF0000"/>
        </w:rPr>
        <w:t>.</w:t>
      </w:r>
      <w:r w:rsidRPr="001D2524">
        <w:rPr>
          <w:rFonts w:ascii="Calibri" w:hAnsi="Calibri" w:cs="Arial"/>
        </w:rPr>
        <w:t xml:space="preserve"> </w:t>
      </w:r>
    </w:p>
    <w:p w:rsidR="003C713C" w:rsidRPr="00A71774" w:rsidRDefault="005C3877" w:rsidP="005C3877">
      <w:pPr>
        <w:ind w:left="720"/>
        <w:rPr>
          <w:rFonts w:ascii="Calibri" w:hAnsi="Calibri" w:cs="Arial"/>
          <w:i/>
          <w:color w:val="1F497D"/>
        </w:rPr>
      </w:pPr>
      <w:r w:rsidRPr="00A71774">
        <w:rPr>
          <w:rFonts w:ascii="Calibri" w:hAnsi="Calibri" w:cs="Arial"/>
          <w:i/>
          <w:color w:val="1F497D"/>
        </w:rPr>
        <w:t xml:space="preserve">NOTE: </w:t>
      </w:r>
      <w:r w:rsidR="003546B4" w:rsidRPr="00A71774">
        <w:rPr>
          <w:rFonts w:ascii="Calibri" w:hAnsi="Calibri" w:cs="Arial"/>
          <w:i/>
          <w:color w:val="1F497D"/>
        </w:rPr>
        <w:t xml:space="preserve">A Fleet Visitor Request (FVR) is required to board the ship. These requests are processed by </w:t>
      </w:r>
      <w:r w:rsidR="003546B4" w:rsidRPr="00A71774">
        <w:rPr>
          <w:rFonts w:ascii="Calibri" w:hAnsi="Calibri" w:cs="Arial"/>
          <w:i/>
          <w:color w:val="1F497D"/>
          <w:u w:val="single"/>
        </w:rPr>
        <w:t>the department sponsoring the delivery/pickup</w:t>
      </w:r>
      <w:r w:rsidR="003546B4" w:rsidRPr="00A71774">
        <w:rPr>
          <w:rFonts w:ascii="Calibri" w:hAnsi="Calibri" w:cs="Arial"/>
          <w:i/>
          <w:color w:val="1F497D"/>
        </w:rPr>
        <w:t xml:space="preserve">. PASS and FVR are two separate processes. </w:t>
      </w:r>
    </w:p>
    <w:p w:rsidR="003C713C" w:rsidRPr="00A71774" w:rsidRDefault="005C3877" w:rsidP="003546B4">
      <w:pPr>
        <w:rPr>
          <w:rFonts w:ascii="Calibri" w:hAnsi="Calibri" w:cs="Arial"/>
          <w:i/>
          <w:color w:val="1F497D"/>
        </w:rPr>
      </w:pPr>
      <w:r w:rsidRPr="00A71774">
        <w:rPr>
          <w:rFonts w:ascii="Calibri" w:hAnsi="Calibri" w:cs="Arial"/>
          <w:i/>
          <w:color w:val="1F497D"/>
        </w:rPr>
        <w:tab/>
      </w:r>
    </w:p>
    <w:p w:rsidR="003546B4" w:rsidRPr="005C3877" w:rsidRDefault="003546B4" w:rsidP="005C3877">
      <w:pPr>
        <w:ind w:left="720"/>
        <w:rPr>
          <w:rFonts w:ascii="Calibri" w:hAnsi="Calibri" w:cs="Arial"/>
          <w:i/>
        </w:rPr>
      </w:pPr>
      <w:r w:rsidRPr="00A71774">
        <w:rPr>
          <w:rFonts w:ascii="Calibri" w:hAnsi="Calibri" w:cs="Arial"/>
          <w:i/>
          <w:color w:val="1F497D"/>
        </w:rPr>
        <w:t xml:space="preserve">If boarding the ship is required in addition to making a direct delivery of goods to a U.S. port/pier, </w:t>
      </w:r>
      <w:r w:rsidRPr="00A71774">
        <w:rPr>
          <w:rFonts w:ascii="Calibri" w:hAnsi="Calibri" w:cs="Arial"/>
          <w:i/>
          <w:color w:val="1F497D"/>
          <w:u w:val="single"/>
        </w:rPr>
        <w:t>the supplier must contact the sponsoring department or project manager at RC</w:t>
      </w:r>
      <w:r w:rsidR="00B5286D">
        <w:rPr>
          <w:rFonts w:ascii="Calibri" w:hAnsi="Calibri" w:cs="Arial"/>
          <w:i/>
          <w:color w:val="1F497D"/>
          <w:u w:val="single"/>
        </w:rPr>
        <w:t>G</w:t>
      </w:r>
      <w:r w:rsidRPr="00A71774">
        <w:rPr>
          <w:rFonts w:ascii="Calibri" w:hAnsi="Calibri" w:cs="Arial"/>
          <w:i/>
          <w:color w:val="1F497D"/>
        </w:rPr>
        <w:t>. Supply Chain cannot process the FVR on their behalf</w:t>
      </w:r>
      <w:r w:rsidRPr="005C3877">
        <w:rPr>
          <w:rFonts w:ascii="Calibri" w:hAnsi="Calibri" w:cs="Arial"/>
          <w:i/>
        </w:rPr>
        <w:t>.</w:t>
      </w:r>
    </w:p>
    <w:p w:rsidR="0021076D" w:rsidRPr="001D2524" w:rsidRDefault="0021076D" w:rsidP="003546B4">
      <w:pPr>
        <w:rPr>
          <w:rFonts w:ascii="Calibri" w:hAnsi="Calibri" w:cs="Arial"/>
        </w:rPr>
      </w:pPr>
    </w:p>
    <w:p w:rsidR="0021076D" w:rsidRPr="0021076D" w:rsidRDefault="0021076D" w:rsidP="0021076D">
      <w:pPr>
        <w:rPr>
          <w:rFonts w:ascii="Calibri" w:hAnsi="Calibri" w:cs="Arial"/>
        </w:rPr>
      </w:pPr>
      <w:r w:rsidRPr="0021076D">
        <w:rPr>
          <w:rFonts w:ascii="Calibri" w:hAnsi="Calibri" w:cs="Arial"/>
        </w:rPr>
        <w:t xml:space="preserve">If you are an approved registered </w:t>
      </w:r>
      <w:r w:rsidR="00B5286D">
        <w:rPr>
          <w:rFonts w:ascii="Calibri" w:hAnsi="Calibri" w:cs="Arial"/>
        </w:rPr>
        <w:t>RCG</w:t>
      </w:r>
      <w:r w:rsidRPr="0021076D">
        <w:rPr>
          <w:rFonts w:ascii="Calibri" w:hAnsi="Calibri" w:cs="Arial"/>
        </w:rPr>
        <w:t xml:space="preserve"> supplier with an active supplier number and do not have access to the secured site, visit the site at the URL address noted above.  Select the tab titled “About our Company” and select the </w:t>
      </w:r>
      <w:r w:rsidR="00B5286D">
        <w:t>RCG</w:t>
      </w:r>
      <w:r w:rsidRPr="0021076D">
        <w:rPr>
          <w:rFonts w:ascii="Calibri" w:hAnsi="Calibri" w:cs="Arial"/>
        </w:rPr>
        <w:t xml:space="preserve"> Supplier Portal Administrator Information Form for instructions on obtaining a Supplier Portal Administrator Account.</w:t>
      </w:r>
    </w:p>
    <w:p w:rsidR="0021076D" w:rsidRPr="0021076D" w:rsidRDefault="0021076D" w:rsidP="0021076D">
      <w:pPr>
        <w:rPr>
          <w:rFonts w:ascii="Calibri" w:hAnsi="Calibri" w:cs="Arial"/>
        </w:rPr>
      </w:pPr>
    </w:p>
    <w:p w:rsidR="0021076D" w:rsidRPr="0021076D" w:rsidRDefault="0021076D" w:rsidP="0021076D">
      <w:pPr>
        <w:rPr>
          <w:rFonts w:ascii="Calibri" w:hAnsi="Calibri" w:cs="Arial"/>
        </w:rPr>
      </w:pPr>
      <w:r>
        <w:rPr>
          <w:rFonts w:ascii="Calibri" w:hAnsi="Calibri" w:cs="Arial"/>
        </w:rPr>
        <w:t>O</w:t>
      </w:r>
      <w:r w:rsidRPr="003C713C">
        <w:rPr>
          <w:rFonts w:ascii="Calibri" w:hAnsi="Calibri" w:cs="Arial"/>
        </w:rPr>
        <w:t>btaining a Supplier Portal Administrator Account</w:t>
      </w:r>
      <w:r w:rsidRPr="0021076D">
        <w:rPr>
          <w:rFonts w:ascii="Calibri" w:hAnsi="Calibri" w:cs="Arial"/>
        </w:rPr>
        <w:t xml:space="preserve"> will enable you to receive a user name and password to access the secured site giving your company access to the PASS application as well as other business information we share with our actively approved supplier’s.</w:t>
      </w:r>
    </w:p>
    <w:p w:rsidR="0021076D" w:rsidRPr="0021076D" w:rsidRDefault="0021076D" w:rsidP="0021076D">
      <w:pPr>
        <w:rPr>
          <w:rFonts w:ascii="Calibri" w:hAnsi="Calibri" w:cs="Arial"/>
        </w:rPr>
      </w:pPr>
    </w:p>
    <w:p w:rsidR="0021076D" w:rsidRPr="0021076D" w:rsidRDefault="0021076D" w:rsidP="0021076D">
      <w:pPr>
        <w:rPr>
          <w:rFonts w:ascii="Calibri" w:hAnsi="Calibri" w:cs="Arial"/>
        </w:rPr>
      </w:pPr>
      <w:r w:rsidRPr="0021076D">
        <w:rPr>
          <w:rFonts w:ascii="Calibri" w:hAnsi="Calibri" w:cs="Arial"/>
        </w:rPr>
        <w:t xml:space="preserve">Find </w:t>
      </w:r>
      <w:r w:rsidR="005C3877">
        <w:rPr>
          <w:rFonts w:ascii="Calibri" w:hAnsi="Calibri" w:cs="Arial"/>
        </w:rPr>
        <w:t xml:space="preserve">a snap shot below of the </w:t>
      </w:r>
      <w:proofErr w:type="spellStart"/>
      <w:r w:rsidR="005C3877">
        <w:rPr>
          <w:rFonts w:ascii="Calibri" w:hAnsi="Calibri" w:cs="Arial"/>
        </w:rPr>
        <w:t>Royalx</w:t>
      </w:r>
      <w:r w:rsidRPr="0021076D">
        <w:rPr>
          <w:rFonts w:ascii="Calibri" w:hAnsi="Calibri" w:cs="Arial"/>
        </w:rPr>
        <w:t>change</w:t>
      </w:r>
      <w:proofErr w:type="spellEnd"/>
      <w:r w:rsidRPr="0021076D">
        <w:rPr>
          <w:rFonts w:ascii="Calibri" w:hAnsi="Calibri" w:cs="Arial"/>
        </w:rPr>
        <w:t xml:space="preserve"> Supplier Portal, showing the two public site tabs, as well as the Log In option.</w:t>
      </w:r>
    </w:p>
    <w:p w:rsidR="0021076D" w:rsidRPr="0021076D" w:rsidRDefault="0021076D" w:rsidP="0021076D">
      <w:pPr>
        <w:rPr>
          <w:rFonts w:ascii="Calibri" w:hAnsi="Calibri" w:cs="Arial"/>
        </w:rPr>
      </w:pPr>
    </w:p>
    <w:p w:rsidR="0021076D" w:rsidRPr="0021076D" w:rsidRDefault="0021076D" w:rsidP="0021076D">
      <w:pPr>
        <w:rPr>
          <w:rFonts w:ascii="Calibri" w:hAnsi="Calibri" w:cs="Arial"/>
        </w:rPr>
      </w:pPr>
      <w:r w:rsidRPr="0021076D">
        <w:rPr>
          <w:rFonts w:ascii="Calibri" w:hAnsi="Calibri" w:cs="Arial"/>
        </w:rPr>
        <w:t xml:space="preserve">The Portal opens to a welcome page and a public site.  Meaning there are no secured sites available to anyone without a password provided by the portal.  </w:t>
      </w:r>
    </w:p>
    <w:p w:rsidR="0021076D" w:rsidRPr="0021076D" w:rsidRDefault="0021076D" w:rsidP="0021076D">
      <w:pPr>
        <w:rPr>
          <w:rFonts w:ascii="Calibri" w:hAnsi="Calibri" w:cs="Arial"/>
        </w:rPr>
      </w:pPr>
    </w:p>
    <w:p w:rsidR="0021076D" w:rsidRPr="0021076D" w:rsidRDefault="0021076D" w:rsidP="0021076D">
      <w:pPr>
        <w:rPr>
          <w:rFonts w:ascii="Calibri" w:hAnsi="Calibri" w:cs="Arial"/>
        </w:rPr>
      </w:pPr>
      <w:r w:rsidRPr="0021076D">
        <w:rPr>
          <w:rFonts w:ascii="Calibri" w:hAnsi="Calibri" w:cs="Arial"/>
        </w:rPr>
        <w:t>All newly active approved suppliers are given a password when they are registered as a new or reactivated supplier.  This process went into effect February 2012.</w:t>
      </w:r>
    </w:p>
    <w:p w:rsidR="0021076D" w:rsidRPr="001D2524" w:rsidRDefault="0021076D" w:rsidP="003546B4">
      <w:pPr>
        <w:rPr>
          <w:rFonts w:ascii="Calibri" w:hAnsi="Calibri"/>
        </w:rPr>
      </w:pPr>
    </w:p>
    <w:p w:rsidR="009B21E3" w:rsidRDefault="0021076D" w:rsidP="009B21E3">
      <w:r>
        <w:br w:type="page"/>
      </w:r>
    </w:p>
    <w:p w:rsidR="009B21E3" w:rsidRPr="007D555A" w:rsidRDefault="009B21E3" w:rsidP="00282AF5">
      <w:pPr>
        <w:pStyle w:val="Heading1"/>
        <w:rPr>
          <w:rFonts w:ascii="Cambria" w:hAnsi="Cambria"/>
          <w:color w:val="1F497D"/>
        </w:rPr>
      </w:pPr>
      <w:bookmarkStart w:id="3" w:name="_Toc481397918"/>
      <w:r w:rsidRPr="007D555A">
        <w:rPr>
          <w:rFonts w:ascii="Cambria" w:hAnsi="Cambria"/>
          <w:color w:val="1F497D"/>
        </w:rPr>
        <w:lastRenderedPageBreak/>
        <w:t>SECURIT</w:t>
      </w:r>
      <w:r w:rsidR="008316DF" w:rsidRPr="007D555A">
        <w:rPr>
          <w:rFonts w:ascii="Cambria" w:hAnsi="Cambria"/>
          <w:color w:val="1F497D"/>
        </w:rPr>
        <w:t xml:space="preserve">Y &amp; </w:t>
      </w:r>
      <w:r w:rsidRPr="007D555A">
        <w:rPr>
          <w:rFonts w:ascii="Cambria" w:hAnsi="Cambria"/>
          <w:color w:val="1F497D"/>
        </w:rPr>
        <w:t>COMPLIANCE</w:t>
      </w:r>
      <w:bookmarkEnd w:id="3"/>
    </w:p>
    <w:p w:rsidR="0021076D" w:rsidRPr="001D2524" w:rsidRDefault="0021076D" w:rsidP="009B21E3">
      <w:pPr>
        <w:rPr>
          <w:rFonts w:ascii="Calibri" w:hAnsi="Calibri" w:cs="Arial"/>
        </w:rPr>
      </w:pPr>
    </w:p>
    <w:p w:rsidR="008316DF" w:rsidRPr="001D2524" w:rsidRDefault="009B21E3" w:rsidP="009B21E3">
      <w:pPr>
        <w:rPr>
          <w:rFonts w:ascii="Calibri" w:hAnsi="Calibri" w:cs="Arial"/>
        </w:rPr>
      </w:pPr>
      <w:r w:rsidRPr="001D2524">
        <w:rPr>
          <w:rFonts w:ascii="Calibri" w:hAnsi="Calibri" w:cs="Arial"/>
        </w:rPr>
        <w:t xml:space="preserve">Security rules </w:t>
      </w:r>
      <w:r w:rsidR="003A63D1" w:rsidRPr="001D2524">
        <w:rPr>
          <w:rFonts w:ascii="Calibri" w:hAnsi="Calibri" w:cs="Arial"/>
        </w:rPr>
        <w:t>and</w:t>
      </w:r>
      <w:r w:rsidRPr="001D2524">
        <w:rPr>
          <w:rFonts w:ascii="Calibri" w:hAnsi="Calibri" w:cs="Arial"/>
        </w:rPr>
        <w:t xml:space="preserve"> regulations mandated by Homeland Security, and/or local authorities </w:t>
      </w:r>
      <w:r w:rsidR="008316DF" w:rsidRPr="001D2524">
        <w:rPr>
          <w:rFonts w:ascii="Calibri" w:hAnsi="Calibri" w:cs="Arial"/>
        </w:rPr>
        <w:t>are subject to change</w:t>
      </w:r>
      <w:r w:rsidRPr="001D2524">
        <w:rPr>
          <w:rFonts w:ascii="Calibri" w:hAnsi="Calibri" w:cs="Arial"/>
        </w:rPr>
        <w:t xml:space="preserve"> </w:t>
      </w:r>
      <w:r w:rsidR="008316DF" w:rsidRPr="001D2524">
        <w:rPr>
          <w:rFonts w:ascii="Calibri" w:hAnsi="Calibri" w:cs="Arial"/>
        </w:rPr>
        <w:t>without notice</w:t>
      </w:r>
      <w:r w:rsidRPr="001D2524">
        <w:rPr>
          <w:rFonts w:ascii="Calibri" w:hAnsi="Calibri" w:cs="Arial"/>
        </w:rPr>
        <w:t xml:space="preserve">. </w:t>
      </w:r>
      <w:r w:rsidR="00B5286D">
        <w:t>RCG</w:t>
      </w:r>
      <w:r w:rsidR="008316DF" w:rsidRPr="001D2524">
        <w:rPr>
          <w:rFonts w:ascii="Calibri" w:hAnsi="Calibri" w:cs="Arial"/>
        </w:rPr>
        <w:t xml:space="preserve"> makes every effort to ensure compliance with Port Access rules and regulations.</w:t>
      </w:r>
    </w:p>
    <w:p w:rsidR="008316DF" w:rsidRPr="001D2524" w:rsidRDefault="008316DF" w:rsidP="009B21E3">
      <w:pPr>
        <w:rPr>
          <w:rFonts w:ascii="Calibri" w:hAnsi="Calibri" w:cs="Arial"/>
        </w:rPr>
      </w:pPr>
    </w:p>
    <w:p w:rsidR="009B21E3" w:rsidRPr="001D2524" w:rsidRDefault="00B5286D" w:rsidP="009B21E3">
      <w:pPr>
        <w:rPr>
          <w:rFonts w:ascii="Calibri" w:hAnsi="Calibri" w:cs="Arial"/>
        </w:rPr>
      </w:pPr>
      <w:r>
        <w:t>RCG</w:t>
      </w:r>
      <w:r w:rsidR="009B21E3" w:rsidRPr="001D2524">
        <w:rPr>
          <w:rFonts w:ascii="Calibri" w:hAnsi="Calibri" w:cs="Arial"/>
        </w:rPr>
        <w:t xml:space="preserve"> requires </w:t>
      </w:r>
      <w:proofErr w:type="gramStart"/>
      <w:r w:rsidR="009B21E3" w:rsidRPr="001D2524">
        <w:rPr>
          <w:rFonts w:ascii="Calibri" w:hAnsi="Calibri" w:cs="Arial"/>
        </w:rPr>
        <w:t>supplier’s</w:t>
      </w:r>
      <w:proofErr w:type="gramEnd"/>
      <w:r w:rsidR="009B21E3" w:rsidRPr="001D2524">
        <w:rPr>
          <w:rFonts w:ascii="Calibri" w:hAnsi="Calibri" w:cs="Arial"/>
        </w:rPr>
        <w:t xml:space="preserve"> to use the PASS system when making direct to port deliveries and</w:t>
      </w:r>
      <w:r w:rsidR="008316DF" w:rsidRPr="001D2524">
        <w:rPr>
          <w:rFonts w:ascii="Calibri" w:hAnsi="Calibri" w:cs="Arial"/>
        </w:rPr>
        <w:t>/</w:t>
      </w:r>
      <w:r w:rsidR="009B21E3" w:rsidRPr="001D2524">
        <w:rPr>
          <w:rFonts w:ascii="Calibri" w:hAnsi="Calibri" w:cs="Arial"/>
        </w:rPr>
        <w:t xml:space="preserve"> or pickups in all U.S. ports, and to follow the guidelines enclosed. </w:t>
      </w:r>
    </w:p>
    <w:p w:rsidR="009B21E3" w:rsidRPr="001D2524" w:rsidRDefault="009B21E3" w:rsidP="009B21E3">
      <w:pPr>
        <w:rPr>
          <w:rFonts w:ascii="Calibri" w:hAnsi="Calibri" w:cs="Arial"/>
        </w:rPr>
      </w:pPr>
    </w:p>
    <w:p w:rsidR="008316DF" w:rsidRPr="001D2524" w:rsidRDefault="008316DF" w:rsidP="009B21E3">
      <w:pPr>
        <w:rPr>
          <w:rFonts w:ascii="Calibri" w:hAnsi="Calibri" w:cs="Arial"/>
        </w:rPr>
      </w:pPr>
      <w:r w:rsidRPr="001D2524">
        <w:rPr>
          <w:rFonts w:ascii="Calibri" w:hAnsi="Calibri" w:cs="Arial"/>
        </w:rPr>
        <w:t>Consistently following the PASS</w:t>
      </w:r>
      <w:r w:rsidR="009B21E3" w:rsidRPr="001D2524">
        <w:rPr>
          <w:rFonts w:ascii="Calibri" w:hAnsi="Calibri" w:cs="Arial"/>
        </w:rPr>
        <w:t xml:space="preserve"> guidelines will </w:t>
      </w:r>
      <w:r w:rsidRPr="001D2524">
        <w:rPr>
          <w:rFonts w:ascii="Calibri" w:hAnsi="Calibri" w:cs="Arial"/>
        </w:rPr>
        <w:t xml:space="preserve">help </w:t>
      </w:r>
      <w:r w:rsidR="009B21E3" w:rsidRPr="001D2524">
        <w:rPr>
          <w:rFonts w:ascii="Calibri" w:hAnsi="Calibri" w:cs="Arial"/>
        </w:rPr>
        <w:t xml:space="preserve">ensure that there is little to no disturbance in the loading of </w:t>
      </w:r>
      <w:r w:rsidRPr="001D2524">
        <w:rPr>
          <w:rFonts w:ascii="Calibri" w:hAnsi="Calibri" w:cs="Arial"/>
        </w:rPr>
        <w:t>RCL</w:t>
      </w:r>
      <w:r w:rsidR="009B21E3" w:rsidRPr="001D2524">
        <w:rPr>
          <w:rFonts w:ascii="Calibri" w:hAnsi="Calibri" w:cs="Arial"/>
        </w:rPr>
        <w:t xml:space="preserve"> ships as it relat</w:t>
      </w:r>
      <w:r w:rsidRPr="001D2524">
        <w:rPr>
          <w:rFonts w:ascii="Calibri" w:hAnsi="Calibri" w:cs="Arial"/>
        </w:rPr>
        <w:t>es to Advance Port Notification</w:t>
      </w:r>
      <w:r w:rsidR="009B21E3" w:rsidRPr="001D2524">
        <w:rPr>
          <w:rFonts w:ascii="Calibri" w:hAnsi="Calibri" w:cs="Arial"/>
        </w:rPr>
        <w:t xml:space="preserve">. </w:t>
      </w:r>
    </w:p>
    <w:p w:rsidR="008316DF" w:rsidRPr="001D2524" w:rsidRDefault="008316DF" w:rsidP="009B21E3">
      <w:pPr>
        <w:rPr>
          <w:rFonts w:ascii="Calibri" w:hAnsi="Calibri" w:cs="Arial"/>
        </w:rPr>
      </w:pPr>
    </w:p>
    <w:p w:rsidR="009B21E3" w:rsidRDefault="009B21E3" w:rsidP="009B21E3">
      <w:pPr>
        <w:rPr>
          <w:rFonts w:ascii="Calibri" w:hAnsi="Calibri" w:cs="Arial"/>
          <w:b/>
        </w:rPr>
      </w:pPr>
      <w:r w:rsidRPr="001D2524">
        <w:rPr>
          <w:rFonts w:ascii="Calibri" w:hAnsi="Calibri" w:cs="Arial"/>
          <w:b/>
        </w:rPr>
        <w:t xml:space="preserve">All entries are required in the on-line PASS application </w:t>
      </w:r>
      <w:r w:rsidRPr="00333AA0">
        <w:rPr>
          <w:rFonts w:ascii="Calibri" w:hAnsi="Calibri" w:cs="Arial"/>
          <w:b/>
          <w:color w:val="C00000"/>
          <w:sz w:val="32"/>
          <w:u w:val="single"/>
        </w:rPr>
        <w:t>48 hours in advance</w:t>
      </w:r>
      <w:r w:rsidRPr="00333AA0">
        <w:rPr>
          <w:rFonts w:ascii="Calibri" w:hAnsi="Calibri" w:cs="Arial"/>
          <w:b/>
          <w:sz w:val="32"/>
        </w:rPr>
        <w:t xml:space="preserve"> </w:t>
      </w:r>
      <w:r w:rsidRPr="001D2524">
        <w:rPr>
          <w:rFonts w:ascii="Calibri" w:hAnsi="Calibri" w:cs="Arial"/>
          <w:b/>
        </w:rPr>
        <w:t>of the ships arrival in to port. Please ensure your personnel are familiar with the various State/County and Maritime Security Regulations.</w:t>
      </w:r>
    </w:p>
    <w:p w:rsidR="008F0EE7" w:rsidRDefault="008F0EE7" w:rsidP="009B21E3">
      <w:pPr>
        <w:rPr>
          <w:rFonts w:ascii="Calibri" w:hAnsi="Calibri" w:cs="Arial"/>
          <w:b/>
        </w:rPr>
      </w:pPr>
    </w:p>
    <w:p w:rsidR="008F0EE7" w:rsidRPr="008F0EE7" w:rsidRDefault="008F0EE7" w:rsidP="009B21E3">
      <w:pPr>
        <w:rPr>
          <w:rFonts w:ascii="Calibri" w:hAnsi="Calibri" w:cs="Arial"/>
          <w:color w:val="C00000"/>
        </w:rPr>
      </w:pPr>
      <w:r w:rsidRPr="008F0EE7">
        <w:rPr>
          <w:rFonts w:ascii="Calibri" w:hAnsi="Calibri" w:cs="Arial"/>
          <w:color w:val="C00000"/>
        </w:rPr>
        <w:t>Note</w:t>
      </w:r>
      <w:r>
        <w:rPr>
          <w:rFonts w:ascii="Calibri" w:hAnsi="Calibri" w:cs="Arial"/>
          <w:color w:val="C00000"/>
        </w:rPr>
        <w:t>:</w:t>
      </w:r>
      <w:r w:rsidRPr="008F0EE7">
        <w:rPr>
          <w:rFonts w:ascii="Calibri" w:hAnsi="Calibri" w:cs="Arial"/>
          <w:color w:val="C00000"/>
        </w:rPr>
        <w:t xml:space="preserve"> </w:t>
      </w:r>
      <w:r>
        <w:rPr>
          <w:rFonts w:ascii="Calibri" w:hAnsi="Calibri" w:cs="Arial"/>
          <w:color w:val="C00000"/>
        </w:rPr>
        <w:t>W</w:t>
      </w:r>
      <w:r w:rsidRPr="008F0EE7">
        <w:rPr>
          <w:rFonts w:ascii="Calibri" w:hAnsi="Calibri" w:cs="Arial"/>
          <w:color w:val="C00000"/>
        </w:rPr>
        <w:t>hen requesting non-emergency assistance from RC</w:t>
      </w:r>
      <w:r w:rsidR="00B5286D">
        <w:rPr>
          <w:rFonts w:ascii="Calibri" w:hAnsi="Calibri" w:cs="Arial"/>
          <w:color w:val="C00000"/>
        </w:rPr>
        <w:t>G</w:t>
      </w:r>
      <w:r w:rsidRPr="008F0EE7">
        <w:rPr>
          <w:rFonts w:ascii="Calibri" w:hAnsi="Calibri" w:cs="Arial"/>
          <w:color w:val="C00000"/>
        </w:rPr>
        <w:t xml:space="preserve"> standard business hours apply and must be considered when placing email/ phone requests.  See </w:t>
      </w:r>
      <w:r>
        <w:rPr>
          <w:rFonts w:ascii="Calibri" w:hAnsi="Calibri" w:cs="Arial"/>
          <w:color w:val="C00000"/>
        </w:rPr>
        <w:t xml:space="preserve">Handling </w:t>
      </w:r>
      <w:r w:rsidRPr="008F0EE7">
        <w:rPr>
          <w:rFonts w:ascii="Calibri" w:hAnsi="Calibri" w:cs="Arial"/>
          <w:color w:val="C00000"/>
        </w:rPr>
        <w:t>Emergenc</w:t>
      </w:r>
      <w:r>
        <w:rPr>
          <w:rFonts w:ascii="Calibri" w:hAnsi="Calibri" w:cs="Arial"/>
          <w:color w:val="C00000"/>
        </w:rPr>
        <w:t>ies</w:t>
      </w:r>
      <w:r w:rsidRPr="008F0EE7">
        <w:rPr>
          <w:rFonts w:ascii="Calibri" w:hAnsi="Calibri" w:cs="Arial"/>
          <w:color w:val="C00000"/>
        </w:rPr>
        <w:t xml:space="preserve"> below for guidance on </w:t>
      </w:r>
      <w:r>
        <w:rPr>
          <w:rFonts w:ascii="Calibri" w:hAnsi="Calibri" w:cs="Arial"/>
          <w:color w:val="C00000"/>
        </w:rPr>
        <w:t xml:space="preserve">obtaining assistance in the event of an </w:t>
      </w:r>
      <w:r w:rsidRPr="008F0EE7">
        <w:rPr>
          <w:rFonts w:ascii="Calibri" w:hAnsi="Calibri" w:cs="Arial"/>
          <w:color w:val="C00000"/>
        </w:rPr>
        <w:t>emergenc</w:t>
      </w:r>
      <w:r>
        <w:rPr>
          <w:rFonts w:ascii="Calibri" w:hAnsi="Calibri" w:cs="Arial"/>
          <w:color w:val="C00000"/>
        </w:rPr>
        <w:t>y</w:t>
      </w:r>
      <w:r w:rsidRPr="008F0EE7">
        <w:rPr>
          <w:rFonts w:ascii="Calibri" w:hAnsi="Calibri" w:cs="Arial"/>
          <w:color w:val="C00000"/>
        </w:rPr>
        <w:t xml:space="preserve">. </w:t>
      </w:r>
    </w:p>
    <w:p w:rsidR="009B21E3" w:rsidRPr="007D555A" w:rsidRDefault="003A63D1" w:rsidP="00282AF5">
      <w:pPr>
        <w:pStyle w:val="Heading1"/>
        <w:rPr>
          <w:rFonts w:ascii="Cambria" w:hAnsi="Cambria"/>
          <w:color w:val="1F497D"/>
        </w:rPr>
      </w:pPr>
      <w:r>
        <w:rPr>
          <w:color w:val="0000FF"/>
        </w:rPr>
        <w:br w:type="page"/>
      </w:r>
      <w:bookmarkStart w:id="4" w:name="_Toc481397919"/>
      <w:r w:rsidR="009B21E3" w:rsidRPr="007D555A">
        <w:rPr>
          <w:rFonts w:ascii="Cambria" w:hAnsi="Cambria"/>
          <w:color w:val="1F497D"/>
        </w:rPr>
        <w:lastRenderedPageBreak/>
        <w:t xml:space="preserve">PORT/PIER </w:t>
      </w:r>
      <w:r w:rsidR="003546B4" w:rsidRPr="007D555A">
        <w:rPr>
          <w:rFonts w:ascii="Cambria" w:hAnsi="Cambria"/>
          <w:color w:val="1F497D"/>
        </w:rPr>
        <w:t xml:space="preserve">ACCESS </w:t>
      </w:r>
      <w:r w:rsidR="009B21E3" w:rsidRPr="007D555A">
        <w:rPr>
          <w:rFonts w:ascii="Cambria" w:hAnsi="Cambria"/>
          <w:color w:val="1F497D"/>
        </w:rPr>
        <w:t>REQUIREMENTS:</w:t>
      </w:r>
      <w:bookmarkEnd w:id="4"/>
      <w:r w:rsidR="009B21E3" w:rsidRPr="007D555A">
        <w:rPr>
          <w:rFonts w:ascii="Cambria" w:hAnsi="Cambria"/>
          <w:color w:val="1F497D"/>
        </w:rPr>
        <w:t xml:space="preserve">  </w:t>
      </w:r>
    </w:p>
    <w:p w:rsidR="003546B4" w:rsidRPr="001D2524" w:rsidRDefault="003546B4" w:rsidP="00145398">
      <w:pPr>
        <w:numPr>
          <w:ilvl w:val="0"/>
          <w:numId w:val="1"/>
        </w:numPr>
        <w:tabs>
          <w:tab w:val="clear" w:pos="720"/>
          <w:tab w:val="num" w:pos="0"/>
        </w:tabs>
        <w:rPr>
          <w:rFonts w:ascii="Calibri" w:hAnsi="Calibri"/>
        </w:rPr>
      </w:pPr>
      <w:r w:rsidRPr="001D2524">
        <w:rPr>
          <w:rFonts w:ascii="Calibri" w:hAnsi="Calibri" w:cs="Arial"/>
        </w:rPr>
        <w:t>Only two (2) drivers allowed per truck.</w:t>
      </w:r>
    </w:p>
    <w:p w:rsidR="003A63D1" w:rsidRPr="005C3877" w:rsidRDefault="003A63D1" w:rsidP="003A63D1">
      <w:pPr>
        <w:ind w:left="720"/>
        <w:rPr>
          <w:rFonts w:ascii="Calibri" w:hAnsi="Calibri"/>
          <w:sz w:val="12"/>
        </w:rPr>
      </w:pPr>
    </w:p>
    <w:p w:rsidR="003546B4" w:rsidRPr="001D2524" w:rsidRDefault="003546B4" w:rsidP="00145398">
      <w:pPr>
        <w:numPr>
          <w:ilvl w:val="0"/>
          <w:numId w:val="1"/>
        </w:numPr>
        <w:tabs>
          <w:tab w:val="clear" w:pos="720"/>
          <w:tab w:val="num" w:pos="360"/>
        </w:tabs>
        <w:rPr>
          <w:rFonts w:ascii="Calibri" w:hAnsi="Calibri"/>
        </w:rPr>
      </w:pPr>
      <w:r w:rsidRPr="001D2524">
        <w:rPr>
          <w:rFonts w:ascii="Calibri" w:hAnsi="Calibri" w:cs="Arial"/>
        </w:rPr>
        <w:t xml:space="preserve">Driver (s) must carry a valid TWIC card and a valid Port ID when applicable. </w:t>
      </w:r>
    </w:p>
    <w:p w:rsidR="003546B4" w:rsidRPr="001D2524" w:rsidRDefault="003546B4" w:rsidP="00145398">
      <w:pPr>
        <w:numPr>
          <w:ilvl w:val="1"/>
          <w:numId w:val="1"/>
        </w:numPr>
        <w:tabs>
          <w:tab w:val="clear" w:pos="1440"/>
          <w:tab w:val="num" w:pos="1080"/>
        </w:tabs>
        <w:rPr>
          <w:rFonts w:ascii="Calibri" w:hAnsi="Calibri"/>
        </w:rPr>
      </w:pPr>
      <w:r w:rsidRPr="001D2524">
        <w:rPr>
          <w:rFonts w:ascii="Calibri" w:hAnsi="Calibri" w:cs="Arial"/>
        </w:rPr>
        <w:t xml:space="preserve">Contact the local port for direction and port ID requirements. </w:t>
      </w:r>
    </w:p>
    <w:p w:rsidR="009B21E3" w:rsidRPr="005C3877" w:rsidRDefault="003546B4" w:rsidP="00145398">
      <w:pPr>
        <w:numPr>
          <w:ilvl w:val="1"/>
          <w:numId w:val="1"/>
        </w:numPr>
        <w:tabs>
          <w:tab w:val="clear" w:pos="1440"/>
          <w:tab w:val="num" w:pos="1080"/>
        </w:tabs>
        <w:rPr>
          <w:rFonts w:ascii="Calibri" w:hAnsi="Calibri"/>
        </w:rPr>
      </w:pPr>
      <w:r w:rsidRPr="001D2524">
        <w:rPr>
          <w:rFonts w:ascii="Calibri" w:hAnsi="Calibri" w:cs="Arial"/>
        </w:rPr>
        <w:t>In the event the assigned driver does not have a Port ID make arrangements with the Port for a day pass. This is a matter of concern especially in cases of over the road drivers. Be sure to check in with the Port to find out what their process is to acquire the day pass.</w:t>
      </w:r>
    </w:p>
    <w:p w:rsidR="009B21E3" w:rsidRPr="001D2524" w:rsidRDefault="00FE3EA9" w:rsidP="00145398">
      <w:pPr>
        <w:numPr>
          <w:ilvl w:val="1"/>
          <w:numId w:val="3"/>
        </w:numPr>
        <w:tabs>
          <w:tab w:val="clear" w:pos="1440"/>
          <w:tab w:val="num" w:pos="1080"/>
        </w:tabs>
        <w:rPr>
          <w:rFonts w:ascii="Calibri" w:hAnsi="Calibri" w:cs="Arial"/>
        </w:rPr>
      </w:pPr>
      <w:r w:rsidRPr="001D2524">
        <w:rPr>
          <w:rFonts w:ascii="Calibri" w:hAnsi="Calibri" w:cs="Arial"/>
        </w:rPr>
        <w:t>The</w:t>
      </w:r>
      <w:r w:rsidR="009B21E3" w:rsidRPr="001D2524">
        <w:rPr>
          <w:rFonts w:ascii="Calibri" w:hAnsi="Calibri" w:cs="Arial"/>
        </w:rPr>
        <w:t xml:space="preserve"> TWIC card is issued by the U.S. Federal Government </w:t>
      </w:r>
    </w:p>
    <w:p w:rsidR="00FE3EA9" w:rsidRPr="001D2524" w:rsidRDefault="00FE3EA9" w:rsidP="00145398">
      <w:pPr>
        <w:numPr>
          <w:ilvl w:val="1"/>
          <w:numId w:val="3"/>
        </w:numPr>
        <w:tabs>
          <w:tab w:val="clear" w:pos="1440"/>
          <w:tab w:val="num" w:pos="1080"/>
        </w:tabs>
        <w:rPr>
          <w:rFonts w:ascii="Calibri" w:hAnsi="Calibri" w:cs="Arial"/>
        </w:rPr>
      </w:pPr>
      <w:r w:rsidRPr="001D2524">
        <w:rPr>
          <w:rFonts w:ascii="Calibri" w:hAnsi="Calibri" w:cs="Arial"/>
        </w:rPr>
        <w:t>The Port ID is issued by each port individually (contact Port for requirements)</w:t>
      </w:r>
    </w:p>
    <w:p w:rsidR="003A63D1" w:rsidRPr="005C3877" w:rsidRDefault="003A63D1" w:rsidP="003A63D1">
      <w:pPr>
        <w:ind w:left="720"/>
        <w:rPr>
          <w:rFonts w:ascii="Calibri" w:hAnsi="Calibri" w:cs="Arial"/>
          <w:b/>
          <w:sz w:val="12"/>
        </w:rPr>
      </w:pPr>
    </w:p>
    <w:p w:rsidR="003A63D1" w:rsidRPr="001D2524" w:rsidRDefault="009B21E3" w:rsidP="00145398">
      <w:pPr>
        <w:numPr>
          <w:ilvl w:val="0"/>
          <w:numId w:val="3"/>
        </w:numPr>
        <w:tabs>
          <w:tab w:val="clear" w:pos="720"/>
          <w:tab w:val="num" w:pos="360"/>
        </w:tabs>
        <w:rPr>
          <w:rFonts w:ascii="Calibri" w:hAnsi="Calibri" w:cs="Arial"/>
          <w:b/>
        </w:rPr>
      </w:pPr>
      <w:r w:rsidRPr="001D2524">
        <w:rPr>
          <w:rFonts w:ascii="Calibri" w:hAnsi="Calibri" w:cs="Arial"/>
        </w:rPr>
        <w:t xml:space="preserve">The </w:t>
      </w:r>
      <w:r w:rsidR="003A63D1" w:rsidRPr="001D2524">
        <w:rPr>
          <w:rFonts w:ascii="Calibri" w:hAnsi="Calibri" w:cs="Arial"/>
        </w:rPr>
        <w:t xml:space="preserve">delivery </w:t>
      </w:r>
      <w:r w:rsidRPr="001D2524">
        <w:rPr>
          <w:rFonts w:ascii="Calibri" w:hAnsi="Calibri" w:cs="Arial"/>
        </w:rPr>
        <w:t xml:space="preserve">vehicle must have a logo imprinted (painted) on the vehicle, a </w:t>
      </w:r>
      <w:r w:rsidRPr="001D2524">
        <w:rPr>
          <w:rFonts w:ascii="Calibri" w:hAnsi="Calibri" w:cs="Arial"/>
          <w:b/>
        </w:rPr>
        <w:t xml:space="preserve">magnetic Company Logo is </w:t>
      </w:r>
      <w:r w:rsidR="005C3877">
        <w:rPr>
          <w:rFonts w:ascii="Calibri" w:hAnsi="Calibri" w:cs="Arial"/>
          <w:b/>
        </w:rPr>
        <w:t xml:space="preserve">generally </w:t>
      </w:r>
      <w:r w:rsidRPr="001D2524">
        <w:rPr>
          <w:rFonts w:ascii="Calibri" w:hAnsi="Calibri" w:cs="Arial"/>
          <w:b/>
        </w:rPr>
        <w:t>not acceptable</w:t>
      </w:r>
      <w:r w:rsidRPr="001D2524">
        <w:rPr>
          <w:rFonts w:ascii="Calibri" w:hAnsi="Calibri" w:cs="Arial"/>
        </w:rPr>
        <w:t xml:space="preserve">. </w:t>
      </w:r>
    </w:p>
    <w:p w:rsidR="003A63D1" w:rsidRPr="005C3877" w:rsidRDefault="003A63D1" w:rsidP="003A63D1">
      <w:pPr>
        <w:rPr>
          <w:rFonts w:ascii="Calibri" w:hAnsi="Calibri" w:cs="Arial"/>
          <w:b/>
          <w:sz w:val="12"/>
        </w:rPr>
      </w:pPr>
    </w:p>
    <w:p w:rsidR="005C3877" w:rsidRPr="005C3877" w:rsidRDefault="005C3877" w:rsidP="00145398">
      <w:pPr>
        <w:numPr>
          <w:ilvl w:val="0"/>
          <w:numId w:val="1"/>
        </w:numPr>
        <w:tabs>
          <w:tab w:val="clear" w:pos="720"/>
          <w:tab w:val="num" w:pos="360"/>
        </w:tabs>
        <w:rPr>
          <w:rFonts w:ascii="Calibri" w:hAnsi="Calibri"/>
          <w:color w:val="C00000"/>
        </w:rPr>
      </w:pPr>
      <w:r w:rsidRPr="005C3877">
        <w:rPr>
          <w:rFonts w:ascii="Calibri" w:hAnsi="Calibri" w:cs="Arial"/>
          <w:b/>
          <w:color w:val="C00000"/>
        </w:rPr>
        <w:t>Rental Trucks</w:t>
      </w:r>
      <w:r w:rsidR="00FE3EA9" w:rsidRPr="005C3877">
        <w:rPr>
          <w:rFonts w:ascii="Calibri" w:hAnsi="Calibri" w:cs="Arial"/>
          <w:b/>
          <w:color w:val="C00000"/>
        </w:rPr>
        <w:t xml:space="preserve"> and/or personal vehicles may not be allowed through the Gate.</w:t>
      </w:r>
    </w:p>
    <w:p w:rsidR="003A63D1" w:rsidRPr="001D2524" w:rsidRDefault="005C3877" w:rsidP="00145398">
      <w:pPr>
        <w:numPr>
          <w:ilvl w:val="1"/>
          <w:numId w:val="1"/>
        </w:numPr>
        <w:tabs>
          <w:tab w:val="clear" w:pos="1440"/>
          <w:tab w:val="num" w:pos="1080"/>
        </w:tabs>
        <w:rPr>
          <w:rFonts w:ascii="Calibri" w:hAnsi="Calibri"/>
        </w:rPr>
      </w:pPr>
      <w:r>
        <w:rPr>
          <w:rFonts w:ascii="Calibri" w:hAnsi="Calibri" w:cs="Arial"/>
          <w:b/>
        </w:rPr>
        <w:t>Rental Vehicles require notification to the Port and the Security Service Provider. They may issue a temporary dockside permit to allow the Rental Vehicle Access. If notification is not made it will be up to the Sherriff’s Office or Security Authority at the Gate to approve entry for the Rental truck – the rental vehicle may be turned away.</w:t>
      </w:r>
    </w:p>
    <w:p w:rsidR="003A63D1" w:rsidRPr="005C3877" w:rsidRDefault="003A63D1" w:rsidP="003A63D1">
      <w:pPr>
        <w:rPr>
          <w:rFonts w:ascii="Calibri" w:hAnsi="Calibri"/>
          <w:sz w:val="12"/>
        </w:rPr>
      </w:pPr>
    </w:p>
    <w:p w:rsidR="003A63D1" w:rsidRPr="001D2524" w:rsidRDefault="005C3877" w:rsidP="00145398">
      <w:pPr>
        <w:numPr>
          <w:ilvl w:val="0"/>
          <w:numId w:val="1"/>
        </w:numPr>
        <w:tabs>
          <w:tab w:val="clear" w:pos="720"/>
          <w:tab w:val="num" w:pos="360"/>
        </w:tabs>
        <w:rPr>
          <w:rFonts w:ascii="Calibri" w:hAnsi="Calibri"/>
        </w:rPr>
      </w:pPr>
      <w:r>
        <w:rPr>
          <w:rFonts w:ascii="Calibri" w:hAnsi="Calibri" w:cs="Arial"/>
          <w:b/>
        </w:rPr>
        <w:t xml:space="preserve">Personal </w:t>
      </w:r>
      <w:r w:rsidR="003A63D1" w:rsidRPr="001D2524">
        <w:rPr>
          <w:rFonts w:ascii="Calibri" w:hAnsi="Calibri" w:cs="Arial"/>
          <w:b/>
        </w:rPr>
        <w:t>Automobiles cannot make direct to port deliveries or pickups pier side.</w:t>
      </w:r>
      <w:r w:rsidR="003A63D1" w:rsidRPr="001D2524">
        <w:rPr>
          <w:rFonts w:ascii="Calibri" w:hAnsi="Calibri" w:cs="Arial"/>
        </w:rPr>
        <w:t xml:space="preserve"> </w:t>
      </w:r>
    </w:p>
    <w:p w:rsidR="003A63D1" w:rsidRPr="005C3877" w:rsidRDefault="003A63D1" w:rsidP="003A63D1">
      <w:pPr>
        <w:pStyle w:val="ListParagraph"/>
        <w:rPr>
          <w:rFonts w:ascii="Calibri" w:hAnsi="Calibri" w:cs="Arial"/>
          <w:sz w:val="12"/>
        </w:rPr>
      </w:pPr>
    </w:p>
    <w:p w:rsidR="005C3877" w:rsidRPr="005C3877" w:rsidRDefault="003A63D1" w:rsidP="00145398">
      <w:pPr>
        <w:numPr>
          <w:ilvl w:val="1"/>
          <w:numId w:val="3"/>
        </w:numPr>
        <w:tabs>
          <w:tab w:val="clear" w:pos="1440"/>
          <w:tab w:val="num" w:pos="1080"/>
        </w:tabs>
        <w:rPr>
          <w:rFonts w:ascii="Calibri" w:hAnsi="Calibri" w:cs="Arial"/>
        </w:rPr>
      </w:pPr>
      <w:r w:rsidRPr="001D2524">
        <w:rPr>
          <w:rFonts w:ascii="Calibri" w:hAnsi="Calibri" w:cs="Arial"/>
        </w:rPr>
        <w:t>If there is an emergency and the only means of delivery is in an automobile, arrangements must be made in advance with the shipboard personnel and shipboard security. This is accomplished by communicating directly with the department ordering the specific delivery as well as the Port Agent in order to have someone from the vessel meet the delivery at the security gate.</w:t>
      </w:r>
    </w:p>
    <w:p w:rsidR="009B21E3" w:rsidRPr="005C3877" w:rsidRDefault="009B21E3" w:rsidP="00145398">
      <w:pPr>
        <w:numPr>
          <w:ilvl w:val="1"/>
          <w:numId w:val="3"/>
        </w:numPr>
        <w:tabs>
          <w:tab w:val="clear" w:pos="1440"/>
          <w:tab w:val="num" w:pos="1080"/>
        </w:tabs>
        <w:rPr>
          <w:rFonts w:ascii="Calibri" w:hAnsi="Calibri" w:cs="Arial"/>
        </w:rPr>
      </w:pPr>
      <w:r w:rsidRPr="005C3877">
        <w:rPr>
          <w:rFonts w:ascii="Calibri" w:hAnsi="Calibri" w:cs="Arial"/>
          <w:b/>
          <w:color w:val="C00000"/>
        </w:rPr>
        <w:t>NOTE:</w:t>
      </w:r>
      <w:r w:rsidRPr="005C3877">
        <w:rPr>
          <w:rFonts w:ascii="Calibri" w:hAnsi="Calibri" w:cs="Arial"/>
          <w:color w:val="C00000"/>
        </w:rPr>
        <w:t xml:space="preserve"> </w:t>
      </w:r>
      <w:r w:rsidRPr="005C3877">
        <w:rPr>
          <w:rFonts w:ascii="Calibri" w:hAnsi="Calibri" w:cs="Arial"/>
          <w:color w:val="C00000"/>
          <w:u w:val="single"/>
        </w:rPr>
        <w:t>Automobiles are not able to access the pier</w:t>
      </w:r>
      <w:r w:rsidRPr="005C3877">
        <w:rPr>
          <w:rFonts w:ascii="Calibri" w:hAnsi="Calibri" w:cs="Arial"/>
          <w:color w:val="C00000"/>
        </w:rPr>
        <w:t xml:space="preserve">; </w:t>
      </w:r>
      <w:r w:rsidRPr="005C3877">
        <w:rPr>
          <w:rFonts w:ascii="Calibri" w:hAnsi="Calibri" w:cs="Arial"/>
        </w:rPr>
        <w:t>they may drive to the clearance gate. Advance arrangements must be coordinated for the hand off of products at the gate. These arrangements are made with the department sponsoring the delivery or pickup and the Port Agent.</w:t>
      </w:r>
    </w:p>
    <w:p w:rsidR="003A63D1" w:rsidRPr="005C3877" w:rsidRDefault="003A63D1" w:rsidP="003A63D1">
      <w:pPr>
        <w:pStyle w:val="ListParagraph"/>
        <w:rPr>
          <w:rFonts w:ascii="Calibri" w:hAnsi="Calibri" w:cs="Arial"/>
          <w:sz w:val="12"/>
        </w:rPr>
      </w:pPr>
    </w:p>
    <w:p w:rsidR="009B21E3" w:rsidRPr="001D2524" w:rsidRDefault="003A63D1" w:rsidP="00145398">
      <w:pPr>
        <w:numPr>
          <w:ilvl w:val="0"/>
          <w:numId w:val="3"/>
        </w:numPr>
        <w:tabs>
          <w:tab w:val="clear" w:pos="720"/>
          <w:tab w:val="num" w:pos="360"/>
        </w:tabs>
        <w:rPr>
          <w:rFonts w:ascii="Calibri" w:hAnsi="Calibri" w:cs="Arial"/>
        </w:rPr>
      </w:pPr>
      <w:r w:rsidRPr="001D2524">
        <w:rPr>
          <w:rFonts w:ascii="Calibri" w:hAnsi="Calibri" w:cs="Arial"/>
        </w:rPr>
        <w:t>The</w:t>
      </w:r>
      <w:r w:rsidR="009B21E3" w:rsidRPr="001D2524">
        <w:rPr>
          <w:rFonts w:ascii="Calibri" w:hAnsi="Calibri" w:cs="Arial"/>
        </w:rPr>
        <w:t xml:space="preserve"> Carrier, Vehicle and Driver </w:t>
      </w:r>
      <w:r w:rsidR="003546B4" w:rsidRPr="001D2524">
        <w:rPr>
          <w:rFonts w:ascii="Calibri" w:hAnsi="Calibri" w:cs="Arial"/>
        </w:rPr>
        <w:t xml:space="preserve">information must be </w:t>
      </w:r>
      <w:r w:rsidR="009B21E3" w:rsidRPr="001D2524">
        <w:rPr>
          <w:rFonts w:ascii="Calibri" w:hAnsi="Calibri" w:cs="Arial"/>
        </w:rPr>
        <w:t>correct and match the data on the vehicles registra</w:t>
      </w:r>
      <w:r w:rsidR="003546B4" w:rsidRPr="001D2524">
        <w:rPr>
          <w:rFonts w:ascii="Calibri" w:hAnsi="Calibri" w:cs="Arial"/>
        </w:rPr>
        <w:t xml:space="preserve">tion, and the driver’s license related to the actual </w:t>
      </w:r>
      <w:r w:rsidR="009B21E3" w:rsidRPr="001D2524">
        <w:rPr>
          <w:rFonts w:ascii="Calibri" w:hAnsi="Calibri" w:cs="Arial"/>
        </w:rPr>
        <w:t xml:space="preserve">equipment </w:t>
      </w:r>
      <w:r w:rsidR="003546B4" w:rsidRPr="001D2524">
        <w:rPr>
          <w:rFonts w:ascii="Calibri" w:hAnsi="Calibri" w:cs="Arial"/>
        </w:rPr>
        <w:t>and driver(s) arriving</w:t>
      </w:r>
      <w:r w:rsidR="009B21E3" w:rsidRPr="001D2524">
        <w:rPr>
          <w:rFonts w:ascii="Calibri" w:hAnsi="Calibri" w:cs="Arial"/>
        </w:rPr>
        <w:t xml:space="preserve"> at the port/pier of entry or the delivery/pickup </w:t>
      </w:r>
      <w:r w:rsidR="003546B4" w:rsidRPr="001D2524">
        <w:rPr>
          <w:rFonts w:ascii="Calibri" w:hAnsi="Calibri" w:cs="Arial"/>
        </w:rPr>
        <w:t>may</w:t>
      </w:r>
      <w:r w:rsidR="009B21E3" w:rsidRPr="001D2524">
        <w:rPr>
          <w:rFonts w:ascii="Calibri" w:hAnsi="Calibri" w:cs="Arial"/>
        </w:rPr>
        <w:t xml:space="preserve"> be interrupted by the port officials managing security.</w:t>
      </w:r>
    </w:p>
    <w:p w:rsidR="003546B4" w:rsidRPr="001D2524" w:rsidRDefault="003546B4" w:rsidP="00145398">
      <w:pPr>
        <w:numPr>
          <w:ilvl w:val="1"/>
          <w:numId w:val="3"/>
        </w:numPr>
        <w:tabs>
          <w:tab w:val="clear" w:pos="1440"/>
          <w:tab w:val="num" w:pos="1080"/>
        </w:tabs>
        <w:rPr>
          <w:rFonts w:ascii="Calibri" w:hAnsi="Calibri" w:cs="Arial"/>
        </w:rPr>
      </w:pPr>
      <w:r w:rsidRPr="001D2524">
        <w:rPr>
          <w:rFonts w:ascii="Calibri" w:hAnsi="Calibri" w:cs="Arial"/>
        </w:rPr>
        <w:t>Port officials/ authorities have the right to detain vehicles and drivers.</w:t>
      </w:r>
    </w:p>
    <w:p w:rsidR="003A63D1" w:rsidRPr="005C3877" w:rsidRDefault="003A63D1" w:rsidP="003A63D1">
      <w:pPr>
        <w:rPr>
          <w:rFonts w:ascii="Calibri" w:hAnsi="Calibri" w:cs="Arial"/>
          <w:sz w:val="12"/>
        </w:rPr>
      </w:pPr>
    </w:p>
    <w:p w:rsidR="003546B4" w:rsidRPr="008F0EE7" w:rsidRDefault="003546B4" w:rsidP="00145398">
      <w:pPr>
        <w:numPr>
          <w:ilvl w:val="0"/>
          <w:numId w:val="1"/>
        </w:numPr>
        <w:tabs>
          <w:tab w:val="clear" w:pos="720"/>
          <w:tab w:val="num" w:pos="360"/>
        </w:tabs>
        <w:rPr>
          <w:rFonts w:ascii="Calibri" w:hAnsi="Calibri"/>
          <w:b/>
          <w:color w:val="C00000"/>
        </w:rPr>
      </w:pPr>
      <w:r w:rsidRPr="008F0EE7">
        <w:rPr>
          <w:rFonts w:ascii="Calibri" w:hAnsi="Calibri" w:cs="Arial"/>
          <w:b/>
          <w:color w:val="C00000"/>
        </w:rPr>
        <w:t>PASS e</w:t>
      </w:r>
      <w:r w:rsidR="009B21E3" w:rsidRPr="008F0EE7">
        <w:rPr>
          <w:rFonts w:ascii="Calibri" w:hAnsi="Calibri" w:cs="Arial"/>
          <w:b/>
          <w:color w:val="C00000"/>
        </w:rPr>
        <w:t xml:space="preserve">ntries are </w:t>
      </w:r>
      <w:r w:rsidR="009B21E3" w:rsidRPr="008F0EE7">
        <w:rPr>
          <w:rFonts w:ascii="Calibri" w:hAnsi="Calibri" w:cs="Arial"/>
          <w:b/>
          <w:color w:val="C00000"/>
          <w:u w:val="single"/>
        </w:rPr>
        <w:t>required 48 hours in advance of the ships arrival to the port.</w:t>
      </w:r>
      <w:r w:rsidRPr="008F0EE7">
        <w:rPr>
          <w:rFonts w:ascii="Calibri" w:hAnsi="Calibri" w:cs="Arial"/>
          <w:b/>
          <w:color w:val="C00000"/>
          <w:u w:val="single"/>
        </w:rPr>
        <w:t xml:space="preserve"> </w:t>
      </w:r>
    </w:p>
    <w:p w:rsidR="003546B4" w:rsidRPr="008F0EE7" w:rsidRDefault="003546B4" w:rsidP="003546B4">
      <w:pPr>
        <w:rPr>
          <w:rFonts w:ascii="Calibri" w:hAnsi="Calibri"/>
          <w:b/>
          <w:color w:val="C00000"/>
        </w:rPr>
      </w:pPr>
    </w:p>
    <w:p w:rsidR="003546B4" w:rsidRPr="008F0EE7" w:rsidRDefault="003C713C" w:rsidP="00145398">
      <w:pPr>
        <w:numPr>
          <w:ilvl w:val="0"/>
          <w:numId w:val="1"/>
        </w:numPr>
        <w:tabs>
          <w:tab w:val="clear" w:pos="720"/>
          <w:tab w:val="num" w:pos="360"/>
        </w:tabs>
        <w:rPr>
          <w:rFonts w:ascii="Calibri" w:hAnsi="Calibri"/>
          <w:b/>
          <w:color w:val="C00000"/>
        </w:rPr>
      </w:pPr>
      <w:r w:rsidRPr="008F0EE7">
        <w:rPr>
          <w:rFonts w:ascii="Calibri" w:hAnsi="Calibri" w:cs="Arial"/>
          <w:b/>
          <w:color w:val="C00000"/>
        </w:rPr>
        <w:t>All Supplier</w:t>
      </w:r>
      <w:r w:rsidR="003546B4" w:rsidRPr="008F0EE7">
        <w:rPr>
          <w:rFonts w:ascii="Calibri" w:hAnsi="Calibri" w:cs="Arial"/>
          <w:b/>
          <w:color w:val="C00000"/>
        </w:rPr>
        <w:t xml:space="preserve"> personnel </w:t>
      </w:r>
      <w:r w:rsidRPr="008F0EE7">
        <w:rPr>
          <w:rFonts w:ascii="Calibri" w:hAnsi="Calibri" w:cs="Arial"/>
          <w:b/>
          <w:color w:val="C00000"/>
        </w:rPr>
        <w:t xml:space="preserve">responsible for making direct to ship deliveries or pick-ups should be </w:t>
      </w:r>
      <w:r w:rsidR="003546B4" w:rsidRPr="008F0EE7">
        <w:rPr>
          <w:rFonts w:ascii="Calibri" w:hAnsi="Calibri" w:cs="Arial"/>
          <w:b/>
          <w:color w:val="C00000"/>
        </w:rPr>
        <w:t>familiar with the various State/County Maritime Security Regulations.</w:t>
      </w:r>
    </w:p>
    <w:p w:rsidR="009B21E3" w:rsidRPr="001D2524" w:rsidRDefault="009B21E3" w:rsidP="003546B4">
      <w:pPr>
        <w:ind w:left="720"/>
        <w:rPr>
          <w:rFonts w:ascii="Calibri" w:hAnsi="Calibri" w:cs="Arial"/>
          <w:color w:val="FF0000"/>
        </w:rPr>
      </w:pPr>
    </w:p>
    <w:p w:rsidR="003C713C" w:rsidRDefault="003C713C" w:rsidP="00021EDB">
      <w:pPr>
        <w:pStyle w:val="Heading1"/>
        <w:rPr>
          <w:color w:val="0000FF"/>
        </w:rPr>
      </w:pPr>
      <w:bookmarkStart w:id="5" w:name="_Toc329814038"/>
    </w:p>
    <w:p w:rsidR="00021EDB" w:rsidRPr="007D555A" w:rsidRDefault="00021EDB" w:rsidP="00021EDB">
      <w:pPr>
        <w:pStyle w:val="Heading1"/>
        <w:rPr>
          <w:rFonts w:ascii="Cambria" w:hAnsi="Cambria"/>
          <w:color w:val="1F497D"/>
        </w:rPr>
      </w:pPr>
      <w:bookmarkStart w:id="6" w:name="_Toc481397920"/>
      <w:r w:rsidRPr="007D555A">
        <w:rPr>
          <w:rFonts w:ascii="Cambria" w:hAnsi="Cambria"/>
          <w:color w:val="1F497D"/>
        </w:rPr>
        <w:t>PASS</w:t>
      </w:r>
      <w:bookmarkEnd w:id="5"/>
      <w:r w:rsidR="003C713C" w:rsidRPr="007D555A">
        <w:rPr>
          <w:rFonts w:ascii="Cambria" w:hAnsi="Cambria"/>
          <w:color w:val="1F497D"/>
        </w:rPr>
        <w:t xml:space="preserve"> – Supplier Portal Log In</w:t>
      </w:r>
      <w:bookmarkEnd w:id="6"/>
    </w:p>
    <w:p w:rsidR="00021EDB" w:rsidRPr="00D17D28" w:rsidRDefault="003C713C" w:rsidP="003C713C">
      <w:pPr>
        <w:rPr>
          <w:rFonts w:ascii="Arial" w:hAnsi="Arial" w:cs="Arial"/>
          <w:b/>
        </w:rPr>
      </w:pPr>
      <w:r>
        <w:rPr>
          <w:rFonts w:ascii="Arial" w:hAnsi="Arial" w:cs="Arial"/>
          <w:b/>
        </w:rPr>
        <w:t>Supplier Portal URL:</w:t>
      </w:r>
      <w:r w:rsidR="009B459F" w:rsidRPr="00D17D28">
        <w:rPr>
          <w:rFonts w:ascii="Arial" w:hAnsi="Arial" w:cs="Arial"/>
          <w:b/>
        </w:rPr>
        <w:t xml:space="preserve"> </w:t>
      </w:r>
      <w:hyperlink r:id="rId7" w:history="1">
        <w:r w:rsidR="00312DE8" w:rsidRPr="00BB6947">
          <w:rPr>
            <w:rStyle w:val="Hyperlink"/>
            <w:rFonts w:ascii="Arial" w:hAnsi="Arial" w:cs="Arial"/>
            <w:b/>
          </w:rPr>
          <w:t>https://royalxchange.rccl.com</w:t>
        </w:r>
      </w:hyperlink>
    </w:p>
    <w:p w:rsidR="003C713C" w:rsidRDefault="003C713C" w:rsidP="00560EDB">
      <w:pPr>
        <w:rPr>
          <w:rFonts w:ascii="Arial" w:hAnsi="Arial" w:cs="Arial"/>
        </w:rPr>
      </w:pPr>
    </w:p>
    <w:p w:rsidR="00560EDB" w:rsidRPr="001D2524" w:rsidRDefault="00560EDB" w:rsidP="00560EDB">
      <w:pPr>
        <w:rPr>
          <w:rFonts w:ascii="Calibri" w:hAnsi="Calibri" w:cs="Arial"/>
        </w:rPr>
      </w:pPr>
      <w:r w:rsidRPr="001D2524">
        <w:rPr>
          <w:rFonts w:ascii="Calibri" w:hAnsi="Calibri" w:cs="Arial"/>
        </w:rPr>
        <w:t>Log in at the upper right hand corner to gain access to our secured site.</w:t>
      </w:r>
    </w:p>
    <w:p w:rsidR="0021076D" w:rsidRPr="001D2524" w:rsidRDefault="0021076D" w:rsidP="00560EDB">
      <w:pPr>
        <w:rPr>
          <w:rFonts w:ascii="Calibri" w:hAnsi="Calibri" w:cs="Arial"/>
        </w:rPr>
      </w:pPr>
      <w:r w:rsidRPr="001D2524">
        <w:rPr>
          <w:rFonts w:ascii="Calibri" w:hAnsi="Calibri" w:cs="Arial"/>
        </w:rPr>
        <w:t xml:space="preserve">If you forgot your password, no worries, click on Forgot Password and the system will generate a new one for you. Please note it takes two </w:t>
      </w:r>
      <w:r w:rsidR="00EE07BF">
        <w:rPr>
          <w:rFonts w:ascii="Calibri" w:hAnsi="Calibri" w:cs="Arial"/>
        </w:rPr>
        <w:t xml:space="preserve">hours </w:t>
      </w:r>
      <w:r w:rsidRPr="001D2524">
        <w:rPr>
          <w:rFonts w:ascii="Calibri" w:hAnsi="Calibri" w:cs="Arial"/>
        </w:rPr>
        <w:t xml:space="preserve">for the system refresh after releasing the new password. The new password will come from </w:t>
      </w:r>
      <w:hyperlink r:id="rId8" w:history="1">
        <w:r w:rsidRPr="001D2524">
          <w:rPr>
            <w:rStyle w:val="Hyperlink"/>
            <w:rFonts w:ascii="Calibri" w:hAnsi="Calibri" w:cs="Arial"/>
          </w:rPr>
          <w:t>admin@rccl.com-</w:t>
        </w:r>
      </w:hyperlink>
      <w:r w:rsidRPr="001D2524">
        <w:rPr>
          <w:rFonts w:ascii="Calibri" w:hAnsi="Calibri" w:cs="Arial"/>
        </w:rPr>
        <w:t xml:space="preserve"> this is a computer generated email. </w:t>
      </w:r>
    </w:p>
    <w:p w:rsidR="00FC5A2D" w:rsidRDefault="001A7CF1" w:rsidP="00021EDB">
      <w:pPr>
        <w:rPr>
          <w:rFonts w:ascii="Calibri" w:hAnsi="Calibri" w:cs="Arial"/>
        </w:rPr>
      </w:pPr>
      <w:r>
        <w:rPr>
          <w:rFonts w:ascii="Calibri" w:hAnsi="Calibri" w:cs="Arial"/>
        </w:rPr>
        <w:t xml:space="preserve">You may login in by clicking PASS. </w:t>
      </w:r>
      <w:r w:rsidR="00560EDB" w:rsidRPr="001D2524">
        <w:rPr>
          <w:rFonts w:ascii="Calibri" w:hAnsi="Calibri" w:cs="Arial"/>
        </w:rPr>
        <w:t xml:space="preserve">Once you login the PASS application </w:t>
      </w:r>
      <w:r>
        <w:rPr>
          <w:rFonts w:ascii="Calibri" w:hAnsi="Calibri" w:cs="Arial"/>
        </w:rPr>
        <w:t>will open</w:t>
      </w:r>
      <w:r w:rsidR="00560EDB" w:rsidRPr="001D2524">
        <w:rPr>
          <w:rFonts w:ascii="Calibri" w:hAnsi="Calibri" w:cs="Arial"/>
        </w:rPr>
        <w:t>.</w:t>
      </w:r>
      <w:r>
        <w:rPr>
          <w:rFonts w:ascii="Calibri" w:hAnsi="Calibri" w:cs="Arial"/>
        </w:rPr>
        <w:t xml:space="preserve"> </w:t>
      </w:r>
    </w:p>
    <w:p w:rsidR="001A7CF1" w:rsidRDefault="001A7CF1" w:rsidP="00021EDB">
      <w:pPr>
        <w:rPr>
          <w:rFonts w:ascii="Calibri" w:hAnsi="Calibri" w:cs="Arial"/>
        </w:rPr>
      </w:pPr>
    </w:p>
    <w:p w:rsidR="001A7CF1" w:rsidRDefault="001A7CF1" w:rsidP="00021EDB">
      <w:pPr>
        <w:rPr>
          <w:rFonts w:ascii="Calibri" w:hAnsi="Calibri" w:cs="Arial"/>
        </w:rPr>
      </w:pPr>
      <w:r>
        <w:rPr>
          <w:rFonts w:ascii="Calibri" w:hAnsi="Calibri" w:cs="Arial"/>
        </w:rPr>
        <w:t xml:space="preserve">You may also login to using the ‘login’ feature to gain access to PASS and all of the secure content on </w:t>
      </w:r>
      <w:proofErr w:type="spellStart"/>
      <w:r>
        <w:rPr>
          <w:rFonts w:ascii="Calibri" w:hAnsi="Calibri" w:cs="Arial"/>
        </w:rPr>
        <w:t>RoyalXchange</w:t>
      </w:r>
      <w:proofErr w:type="spellEnd"/>
      <w:r>
        <w:rPr>
          <w:rFonts w:ascii="Calibri" w:hAnsi="Calibri" w:cs="Arial"/>
        </w:rPr>
        <w:t xml:space="preserve">. If you sign in using the ‘login’ </w:t>
      </w:r>
      <w:proofErr w:type="gramStart"/>
      <w:r>
        <w:rPr>
          <w:rFonts w:ascii="Calibri" w:hAnsi="Calibri" w:cs="Arial"/>
        </w:rPr>
        <w:t>feature</w:t>
      </w:r>
      <w:proofErr w:type="gramEnd"/>
      <w:r>
        <w:rPr>
          <w:rFonts w:ascii="Calibri" w:hAnsi="Calibri" w:cs="Arial"/>
        </w:rPr>
        <w:t xml:space="preserve"> simply click on PASS to open the application.</w:t>
      </w:r>
    </w:p>
    <w:p w:rsidR="00D4595D" w:rsidRDefault="00D4595D" w:rsidP="00021EDB">
      <w:pPr>
        <w:rPr>
          <w:rFonts w:ascii="Calibri" w:hAnsi="Calibri" w:cs="Arial"/>
        </w:rPr>
      </w:pPr>
    </w:p>
    <w:p w:rsidR="00D4595D" w:rsidRPr="001D2524" w:rsidRDefault="00D4595D" w:rsidP="00021EDB">
      <w:pPr>
        <w:rPr>
          <w:rFonts w:ascii="Calibri" w:hAnsi="Calibri" w:cs="Arial"/>
        </w:rPr>
      </w:pPr>
    </w:p>
    <w:p w:rsidR="003C713C" w:rsidRDefault="003C713C" w:rsidP="00021EDB">
      <w:pPr>
        <w:rPr>
          <w:rFonts w:ascii="Arial" w:hAnsi="Arial" w:cs="Arial"/>
          <w:b/>
          <w:color w:val="0000FF"/>
        </w:rPr>
      </w:pPr>
    </w:p>
    <w:p w:rsidR="00FC5A2D" w:rsidRDefault="00D4595D" w:rsidP="00021EDB">
      <w:pPr>
        <w:rPr>
          <w:rFonts w:ascii="Arial" w:hAnsi="Arial" w:cs="Arial"/>
          <w:b/>
          <w:color w:val="0000FF"/>
        </w:rPr>
      </w:pPr>
      <w:r>
        <w:rPr>
          <w:rFonts w:ascii="Arial" w:hAnsi="Arial" w:cs="Arial"/>
          <w:b/>
          <w:noProof/>
          <w:color w:val="0000FF"/>
        </w:rPr>
        <mc:AlternateContent>
          <mc:Choice Requires="wps">
            <w:drawing>
              <wp:anchor distT="0" distB="0" distL="114300" distR="114300" simplePos="0" relativeHeight="251679232" behindDoc="0" locked="0" layoutInCell="1" allowOverlap="1" wp14:anchorId="2B6081FF" wp14:editId="3067CB62">
                <wp:simplePos x="0" y="0"/>
                <wp:positionH relativeFrom="rightMargin">
                  <wp:posOffset>159727</wp:posOffset>
                </wp:positionH>
                <wp:positionV relativeFrom="paragraph">
                  <wp:posOffset>127831</wp:posOffset>
                </wp:positionV>
                <wp:extent cx="437322" cy="358140"/>
                <wp:effectExtent l="19050" t="19050" r="20320" b="22860"/>
                <wp:wrapNone/>
                <wp:docPr id="8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22" cy="35814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2FA076" id="Oval 10" o:spid="_x0000_s1026" style="position:absolute;margin-left:12.6pt;margin-top:10.05pt;width:34.45pt;height:28.2pt;z-index:251679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" filled="f" strokecolor="#c00000" strokeweight="2.25pt">
                <w10:wrap anchorx="margin"/>
              </v:oval>
            </w:pict>
          </mc:Fallback>
        </mc:AlternateContent>
      </w:r>
      <w:r>
        <w:rPr>
          <w:rFonts w:ascii="Arial" w:hAnsi="Arial" w:cs="Arial"/>
          <w:b/>
          <w:noProof/>
          <w:color w:val="0000FF"/>
        </w:rPr>
        <mc:AlternateContent>
          <mc:Choice Requires="wps">
            <w:drawing>
              <wp:anchor distT="0" distB="0" distL="114300" distR="114300" simplePos="0" relativeHeight="251634176" behindDoc="0" locked="0" layoutInCell="1" allowOverlap="1" wp14:anchorId="5E9BA917" wp14:editId="14B2D34A">
                <wp:simplePos x="0" y="0"/>
                <wp:positionH relativeFrom="page">
                  <wp:posOffset>1928153</wp:posOffset>
                </wp:positionH>
                <wp:positionV relativeFrom="paragraph">
                  <wp:posOffset>142435</wp:posOffset>
                </wp:positionV>
                <wp:extent cx="461010" cy="371475"/>
                <wp:effectExtent l="19050" t="19050" r="15240" b="28575"/>
                <wp:wrapNone/>
                <wp:docPr id="8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371475"/>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32AAB0" id="Oval 10" o:spid="_x0000_s1026" style="position:absolute;margin-left:151.8pt;margin-top:11.2pt;width:36.3pt;height:29.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" filled="f" strokecolor="#c00000" strokeweight="2.25pt">
                <w10:wrap anchorx="page"/>
              </v:oval>
            </w:pict>
          </mc:Fallback>
        </mc:AlternateContent>
      </w:r>
      <w:r w:rsidRPr="00D4595D">
        <w:rPr>
          <w:rFonts w:ascii="Arial" w:hAnsi="Arial" w:cs="Arial"/>
          <w:b/>
          <w:color w:val="0000FF"/>
        </w:rPr>
        <w:drawing>
          <wp:inline distT="0" distB="0" distL="0" distR="0" wp14:anchorId="1B8BB4B8" wp14:editId="71AEC7CA">
            <wp:extent cx="6463665" cy="2215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6495602" cy="2226609"/>
                    </a:xfrm>
                    <a:prstGeom prst="rect">
                      <a:avLst/>
                    </a:prstGeom>
                  </pic:spPr>
                </pic:pic>
              </a:graphicData>
            </a:graphic>
          </wp:inline>
        </w:drawing>
      </w:r>
      <w:r w:rsidRPr="00D4595D">
        <w:rPr>
          <w:rFonts w:ascii="Arial" w:hAnsi="Arial" w:cs="Arial"/>
          <w:b/>
          <w:color w:val="0000FF"/>
        </w:rPr>
        <w:t xml:space="preserve"> </w:t>
      </w:r>
    </w:p>
    <w:p w:rsidR="00FC5A2D" w:rsidRDefault="00FC5A2D" w:rsidP="00021EDB">
      <w:pPr>
        <w:rPr>
          <w:rFonts w:ascii="Arial" w:hAnsi="Arial" w:cs="Arial"/>
          <w:b/>
          <w:color w:val="0000FF"/>
        </w:rPr>
      </w:pPr>
    </w:p>
    <w:p w:rsidR="00C34FE4" w:rsidRDefault="00C34FE4" w:rsidP="00021EDB">
      <w:pPr>
        <w:rPr>
          <w:rFonts w:ascii="Arial" w:hAnsi="Arial" w:cs="Arial"/>
          <w:b/>
          <w:color w:val="0000FF"/>
        </w:rPr>
      </w:pPr>
    </w:p>
    <w:p w:rsidR="00D4595D" w:rsidRDefault="00D4595D" w:rsidP="00021EDB">
      <w:pPr>
        <w:rPr>
          <w:rFonts w:ascii="Arial" w:hAnsi="Arial" w:cs="Arial"/>
          <w:b/>
          <w:color w:val="0000FF"/>
        </w:rPr>
      </w:pPr>
    </w:p>
    <w:p w:rsidR="00A91FD1" w:rsidRDefault="00A91FD1" w:rsidP="0021076D">
      <w:pPr>
        <w:rPr>
          <w:rFonts w:ascii="Arial" w:hAnsi="Arial" w:cs="Arial"/>
          <w:b/>
          <w:sz w:val="20"/>
          <w:szCs w:val="20"/>
        </w:rPr>
      </w:pPr>
    </w:p>
    <w:p w:rsidR="00A91FD1" w:rsidRPr="001D2524" w:rsidRDefault="00A91FD1" w:rsidP="00A91FD1">
      <w:pPr>
        <w:rPr>
          <w:rFonts w:ascii="Calibri" w:hAnsi="Calibri" w:cs="Arial"/>
        </w:rPr>
      </w:pPr>
      <w:r w:rsidRPr="001D2524">
        <w:rPr>
          <w:rFonts w:ascii="Calibri" w:hAnsi="Calibri" w:cs="Arial"/>
        </w:rPr>
        <w:t xml:space="preserve">Once you are logged in you will have access to all the secured </w:t>
      </w:r>
      <w:r w:rsidR="0021076D" w:rsidRPr="001D2524">
        <w:rPr>
          <w:rFonts w:ascii="Calibri" w:hAnsi="Calibri" w:cs="Arial"/>
        </w:rPr>
        <w:t>tabs and drop down menus</w:t>
      </w:r>
      <w:r w:rsidRPr="001D2524">
        <w:rPr>
          <w:rFonts w:ascii="Calibri" w:hAnsi="Calibri" w:cs="Arial"/>
        </w:rPr>
        <w:t xml:space="preserve">.  </w:t>
      </w:r>
    </w:p>
    <w:p w:rsidR="0021076D" w:rsidRDefault="0021076D" w:rsidP="00A91FD1">
      <w:pPr>
        <w:rPr>
          <w:rFonts w:ascii="Calibri" w:hAnsi="Calibri" w:cs="Arial"/>
        </w:rPr>
      </w:pPr>
    </w:p>
    <w:p w:rsidR="00D4595D" w:rsidRDefault="00D4595D" w:rsidP="00A91FD1">
      <w:pPr>
        <w:rPr>
          <w:rFonts w:ascii="Calibri" w:hAnsi="Calibri" w:cs="Arial"/>
        </w:rPr>
      </w:pPr>
    </w:p>
    <w:p w:rsidR="00D4595D" w:rsidRDefault="00D4595D" w:rsidP="00A91FD1">
      <w:pPr>
        <w:rPr>
          <w:rFonts w:ascii="Calibri" w:hAnsi="Calibri" w:cs="Arial"/>
        </w:rPr>
      </w:pPr>
    </w:p>
    <w:p w:rsidR="00D4595D" w:rsidRDefault="00D4595D" w:rsidP="00A91FD1">
      <w:pPr>
        <w:rPr>
          <w:rFonts w:ascii="Calibri" w:hAnsi="Calibri" w:cs="Arial"/>
        </w:rPr>
      </w:pPr>
    </w:p>
    <w:p w:rsidR="00D4595D" w:rsidRDefault="00D4595D" w:rsidP="00A91FD1">
      <w:pPr>
        <w:rPr>
          <w:rFonts w:ascii="Calibri" w:hAnsi="Calibri" w:cs="Arial"/>
        </w:rPr>
      </w:pPr>
    </w:p>
    <w:p w:rsidR="00D4595D" w:rsidRDefault="00D4595D" w:rsidP="00A91FD1">
      <w:pPr>
        <w:rPr>
          <w:rFonts w:ascii="Calibri" w:hAnsi="Calibri" w:cs="Arial"/>
        </w:rPr>
      </w:pPr>
    </w:p>
    <w:p w:rsidR="00D4595D" w:rsidRDefault="00D4595D" w:rsidP="00A91FD1">
      <w:pPr>
        <w:rPr>
          <w:rFonts w:ascii="Calibri" w:hAnsi="Calibri" w:cs="Arial"/>
        </w:rPr>
      </w:pPr>
    </w:p>
    <w:p w:rsidR="00D4595D" w:rsidRPr="001D2524" w:rsidRDefault="00D4595D" w:rsidP="00A91FD1">
      <w:pPr>
        <w:rPr>
          <w:rFonts w:ascii="Calibri" w:hAnsi="Calibri" w:cs="Arial"/>
        </w:rPr>
      </w:pPr>
    </w:p>
    <w:p w:rsidR="00E042D3" w:rsidRPr="007D555A" w:rsidRDefault="00E4052E" w:rsidP="00E4052E">
      <w:pPr>
        <w:pStyle w:val="Heading1"/>
        <w:rPr>
          <w:rFonts w:ascii="Cambria" w:hAnsi="Cambria"/>
          <w:color w:val="1F497D"/>
        </w:rPr>
      </w:pPr>
      <w:bookmarkStart w:id="7" w:name="_Toc481397921"/>
      <w:r w:rsidRPr="007D555A">
        <w:rPr>
          <w:rFonts w:ascii="Cambria" w:hAnsi="Cambria"/>
          <w:color w:val="1F497D"/>
        </w:rPr>
        <w:lastRenderedPageBreak/>
        <w:t>PASS – Home Page</w:t>
      </w:r>
      <w:bookmarkEnd w:id="7"/>
    </w:p>
    <w:p w:rsidR="00E4052E" w:rsidRPr="00E4052E" w:rsidRDefault="00E4052E" w:rsidP="00E4052E"/>
    <w:p w:rsidR="00FA4AB0" w:rsidRDefault="001A7CF1" w:rsidP="00021EDB">
      <w:r>
        <w:rPr>
          <w:noProof/>
        </w:rPr>
        <w:drawing>
          <wp:inline distT="0" distB="0" distL="0" distR="0" wp14:anchorId="4A8464FA" wp14:editId="3CB36BF4">
            <wp:extent cx="5943600" cy="214376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43760"/>
                    </a:xfrm>
                    <a:prstGeom prst="rect">
                      <a:avLst/>
                    </a:prstGeom>
                  </pic:spPr>
                </pic:pic>
              </a:graphicData>
            </a:graphic>
          </wp:inline>
        </w:drawing>
      </w:r>
    </w:p>
    <w:p w:rsidR="00544A0D" w:rsidRDefault="00544A0D" w:rsidP="00021EDB"/>
    <w:p w:rsidR="00E4052E" w:rsidRPr="001D2524" w:rsidRDefault="00E4052E" w:rsidP="00021EDB">
      <w:pPr>
        <w:rPr>
          <w:rFonts w:ascii="Calibri" w:hAnsi="Calibri" w:cs="Arial"/>
          <w:i/>
        </w:rPr>
      </w:pPr>
      <w:r w:rsidRPr="001D2524">
        <w:rPr>
          <w:rFonts w:ascii="Calibri" w:hAnsi="Calibri" w:cs="Arial"/>
          <w:b/>
        </w:rPr>
        <w:t>Deliveries &amp; Pick-ups</w:t>
      </w:r>
      <w:r w:rsidRPr="001D2524">
        <w:rPr>
          <w:rFonts w:ascii="Calibri" w:hAnsi="Calibri" w:cs="Arial"/>
        </w:rPr>
        <w:t xml:space="preserve"> – Describes the Port Visit Reason </w:t>
      </w:r>
      <w:r w:rsidRPr="001D2524">
        <w:rPr>
          <w:rFonts w:ascii="Calibri" w:hAnsi="Calibri" w:cs="Arial"/>
          <w:i/>
        </w:rPr>
        <w:t>(note: if you are making a delivery on a non ‘LOAD’ date you may need to use the Pick-up options and note in the record itself that you are making a delivery.)</w:t>
      </w:r>
    </w:p>
    <w:p w:rsidR="00E4052E" w:rsidRPr="001D2524" w:rsidRDefault="00E4052E" w:rsidP="00021EDB">
      <w:pPr>
        <w:rPr>
          <w:rFonts w:ascii="Calibri" w:hAnsi="Calibri" w:cs="Arial"/>
        </w:rPr>
      </w:pPr>
      <w:r w:rsidRPr="001D2524">
        <w:rPr>
          <w:rFonts w:ascii="Calibri" w:hAnsi="Calibri" w:cs="Arial"/>
          <w:b/>
        </w:rPr>
        <w:t>Carriers</w:t>
      </w:r>
      <w:r w:rsidRPr="001D2524">
        <w:rPr>
          <w:rFonts w:ascii="Calibri" w:hAnsi="Calibri" w:cs="Arial"/>
        </w:rPr>
        <w:t xml:space="preserve"> – Supplier or Delivery Company</w:t>
      </w:r>
    </w:p>
    <w:p w:rsidR="00E4052E" w:rsidRPr="001D2524" w:rsidRDefault="00E4052E" w:rsidP="00021EDB">
      <w:pPr>
        <w:rPr>
          <w:rFonts w:ascii="Calibri" w:hAnsi="Calibri" w:cs="Arial"/>
        </w:rPr>
      </w:pPr>
      <w:r w:rsidRPr="001D2524">
        <w:rPr>
          <w:rFonts w:ascii="Calibri" w:hAnsi="Calibri" w:cs="Arial"/>
          <w:b/>
        </w:rPr>
        <w:t>Vehicles</w:t>
      </w:r>
      <w:r w:rsidRPr="001D2524">
        <w:rPr>
          <w:rFonts w:ascii="Calibri" w:hAnsi="Calibri" w:cs="Arial"/>
        </w:rPr>
        <w:t xml:space="preserve"> </w:t>
      </w:r>
      <w:r w:rsidR="001963D1" w:rsidRPr="001D2524">
        <w:rPr>
          <w:rFonts w:ascii="Calibri" w:hAnsi="Calibri" w:cs="Arial"/>
        </w:rPr>
        <w:t>–</w:t>
      </w:r>
      <w:r w:rsidRPr="001D2524">
        <w:rPr>
          <w:rFonts w:ascii="Calibri" w:hAnsi="Calibri" w:cs="Arial"/>
        </w:rPr>
        <w:t xml:space="preserve"> </w:t>
      </w:r>
      <w:r w:rsidR="001963D1" w:rsidRPr="001D2524">
        <w:rPr>
          <w:rFonts w:ascii="Calibri" w:hAnsi="Calibri" w:cs="Arial"/>
        </w:rPr>
        <w:t>to Register new or review, update previously registered vehicles</w:t>
      </w:r>
    </w:p>
    <w:p w:rsidR="00E4052E" w:rsidRPr="001D2524" w:rsidRDefault="00E4052E" w:rsidP="00021EDB">
      <w:pPr>
        <w:rPr>
          <w:rFonts w:ascii="Calibri" w:hAnsi="Calibri" w:cs="Arial"/>
        </w:rPr>
      </w:pPr>
      <w:r w:rsidRPr="001D2524">
        <w:rPr>
          <w:rFonts w:ascii="Calibri" w:hAnsi="Calibri" w:cs="Arial"/>
          <w:b/>
        </w:rPr>
        <w:t>Drivers</w:t>
      </w:r>
      <w:r w:rsidR="001963D1" w:rsidRPr="001D2524">
        <w:rPr>
          <w:rFonts w:ascii="Calibri" w:hAnsi="Calibri" w:cs="Arial"/>
        </w:rPr>
        <w:t xml:space="preserve"> – </w:t>
      </w:r>
      <w:r w:rsidR="001963D1" w:rsidRPr="001963D1">
        <w:rPr>
          <w:rFonts w:ascii="Calibri" w:hAnsi="Calibri" w:cs="Arial"/>
        </w:rPr>
        <w:t>to</w:t>
      </w:r>
      <w:r w:rsidR="001963D1">
        <w:rPr>
          <w:rFonts w:ascii="Calibri" w:hAnsi="Calibri" w:cs="Arial"/>
        </w:rPr>
        <w:t xml:space="preserve"> </w:t>
      </w:r>
      <w:r w:rsidR="001963D1" w:rsidRPr="001963D1">
        <w:rPr>
          <w:rFonts w:ascii="Calibri" w:hAnsi="Calibri" w:cs="Arial"/>
        </w:rPr>
        <w:t>Register new or review, update previously registered</w:t>
      </w:r>
      <w:r w:rsidR="001963D1">
        <w:rPr>
          <w:rFonts w:ascii="Calibri" w:hAnsi="Calibri" w:cs="Arial"/>
        </w:rPr>
        <w:t xml:space="preserve"> drivers</w:t>
      </w:r>
    </w:p>
    <w:p w:rsidR="00E4052E" w:rsidRPr="001D2524" w:rsidRDefault="00E4052E" w:rsidP="00021EDB">
      <w:pPr>
        <w:rPr>
          <w:rFonts w:ascii="Calibri" w:hAnsi="Calibri" w:cs="Arial"/>
          <w:i/>
        </w:rPr>
      </w:pPr>
      <w:r w:rsidRPr="001D2524">
        <w:rPr>
          <w:rFonts w:ascii="Calibri" w:hAnsi="Calibri" w:cs="Arial"/>
        </w:rPr>
        <w:t>Report</w:t>
      </w:r>
      <w:r w:rsidR="001963D1" w:rsidRPr="001D2524">
        <w:rPr>
          <w:rFonts w:ascii="Calibri" w:hAnsi="Calibri" w:cs="Arial"/>
        </w:rPr>
        <w:t xml:space="preserve"> – provides option to select a Port Access Date, Port Code and Ship to download a report </w:t>
      </w:r>
      <w:r w:rsidR="001963D1" w:rsidRPr="001D2524">
        <w:rPr>
          <w:rFonts w:ascii="Calibri" w:hAnsi="Calibri" w:cs="Arial"/>
          <w:i/>
        </w:rPr>
        <w:t>(not available to all users)</w:t>
      </w:r>
    </w:p>
    <w:p w:rsidR="001963D1" w:rsidRPr="001963D1" w:rsidRDefault="00E4052E" w:rsidP="001963D1">
      <w:pPr>
        <w:rPr>
          <w:rFonts w:ascii="Calibri" w:hAnsi="Calibri" w:cs="Arial"/>
          <w:i/>
        </w:rPr>
      </w:pPr>
      <w:r w:rsidRPr="001D2524">
        <w:rPr>
          <w:rFonts w:ascii="Calibri" w:hAnsi="Calibri" w:cs="Arial"/>
          <w:b/>
        </w:rPr>
        <w:t>Record Maintenance</w:t>
      </w:r>
      <w:r w:rsidR="001963D1" w:rsidRPr="001D2524">
        <w:rPr>
          <w:rFonts w:ascii="Calibri" w:hAnsi="Calibri" w:cs="Arial"/>
        </w:rPr>
        <w:t xml:space="preserve"> - </w:t>
      </w:r>
      <w:r w:rsidR="001963D1" w:rsidRPr="001963D1">
        <w:rPr>
          <w:rFonts w:ascii="Calibri" w:hAnsi="Calibri" w:cs="Arial"/>
          <w:i/>
        </w:rPr>
        <w:t>(not available to all users)</w:t>
      </w:r>
    </w:p>
    <w:p w:rsidR="00E4052E" w:rsidRPr="001D2524" w:rsidRDefault="00E4052E" w:rsidP="00021EDB">
      <w:pPr>
        <w:rPr>
          <w:rFonts w:ascii="Calibri" w:hAnsi="Calibri" w:cs="Arial"/>
        </w:rPr>
      </w:pPr>
    </w:p>
    <w:p w:rsidR="00522FA3" w:rsidRPr="001D2524" w:rsidRDefault="00522FA3" w:rsidP="00021EDB">
      <w:pPr>
        <w:rPr>
          <w:rFonts w:ascii="Calibri" w:hAnsi="Calibri" w:cs="Arial"/>
        </w:rPr>
      </w:pPr>
      <w:r w:rsidRPr="001D2524">
        <w:rPr>
          <w:rFonts w:ascii="Calibri" w:hAnsi="Calibri" w:cs="Arial"/>
        </w:rPr>
        <w:t>Note the tool b</w:t>
      </w:r>
      <w:r w:rsidR="0057037F" w:rsidRPr="001D2524">
        <w:rPr>
          <w:rFonts w:ascii="Calibri" w:hAnsi="Calibri" w:cs="Arial"/>
        </w:rPr>
        <w:t xml:space="preserve">ar, when </w:t>
      </w:r>
      <w:r w:rsidR="00C34FE4" w:rsidRPr="001D2524">
        <w:rPr>
          <w:rFonts w:ascii="Calibri" w:hAnsi="Calibri" w:cs="Arial"/>
        </w:rPr>
        <w:t xml:space="preserve">the </w:t>
      </w:r>
      <w:r w:rsidR="00E4052E" w:rsidRPr="001D2524">
        <w:rPr>
          <w:rFonts w:ascii="Calibri" w:hAnsi="Calibri" w:cs="Arial"/>
        </w:rPr>
        <w:t>Section Name</w:t>
      </w:r>
      <w:r w:rsidR="0057037F" w:rsidRPr="001D2524">
        <w:rPr>
          <w:rFonts w:ascii="Calibri" w:hAnsi="Calibri" w:cs="Arial"/>
        </w:rPr>
        <w:t xml:space="preserve"> is gra</w:t>
      </w:r>
      <w:r w:rsidR="00C34FE4" w:rsidRPr="001D2524">
        <w:rPr>
          <w:rFonts w:ascii="Calibri" w:hAnsi="Calibri" w:cs="Arial"/>
        </w:rPr>
        <w:t xml:space="preserve">yed </w:t>
      </w:r>
      <w:r w:rsidR="0086028A" w:rsidRPr="001D2524">
        <w:rPr>
          <w:rFonts w:ascii="Calibri" w:hAnsi="Calibri" w:cs="Arial"/>
        </w:rPr>
        <w:t>out;</w:t>
      </w:r>
      <w:r w:rsidR="00C34FE4" w:rsidRPr="001D2524">
        <w:rPr>
          <w:rFonts w:ascii="Calibri" w:hAnsi="Calibri" w:cs="Arial"/>
        </w:rPr>
        <w:t xml:space="preserve"> </w:t>
      </w:r>
      <w:r w:rsidR="00740B2A" w:rsidRPr="001D2524">
        <w:rPr>
          <w:rFonts w:ascii="Calibri" w:hAnsi="Calibri" w:cs="Arial"/>
        </w:rPr>
        <w:t>it</w:t>
      </w:r>
      <w:r w:rsidR="000E17AA" w:rsidRPr="001D2524">
        <w:rPr>
          <w:rFonts w:ascii="Calibri" w:hAnsi="Calibri" w:cs="Arial"/>
        </w:rPr>
        <w:t xml:space="preserve"> </w:t>
      </w:r>
      <w:r w:rsidRPr="001D2524">
        <w:rPr>
          <w:rFonts w:ascii="Calibri" w:hAnsi="Calibri" w:cs="Arial"/>
        </w:rPr>
        <w:t xml:space="preserve">is the file you are </w:t>
      </w:r>
      <w:r w:rsidR="00C34FE4" w:rsidRPr="001D2524">
        <w:rPr>
          <w:rFonts w:ascii="Calibri" w:hAnsi="Calibri" w:cs="Arial"/>
        </w:rPr>
        <w:t xml:space="preserve">actually </w:t>
      </w:r>
      <w:r w:rsidRPr="001D2524">
        <w:rPr>
          <w:rFonts w:ascii="Calibri" w:hAnsi="Calibri" w:cs="Arial"/>
        </w:rPr>
        <w:t>in</w:t>
      </w:r>
      <w:r w:rsidR="00C34FE4" w:rsidRPr="001D2524">
        <w:rPr>
          <w:rFonts w:ascii="Calibri" w:hAnsi="Calibri" w:cs="Arial"/>
        </w:rPr>
        <w:t xml:space="preserve"> at that time</w:t>
      </w:r>
      <w:r w:rsidRPr="001D2524">
        <w:rPr>
          <w:rFonts w:ascii="Calibri" w:hAnsi="Calibri" w:cs="Arial"/>
        </w:rPr>
        <w:t>.</w:t>
      </w:r>
    </w:p>
    <w:p w:rsidR="00522FA3" w:rsidRPr="001D2524" w:rsidRDefault="00522FA3" w:rsidP="00021EDB">
      <w:pPr>
        <w:rPr>
          <w:rFonts w:ascii="Calibri" w:hAnsi="Calibri"/>
        </w:rPr>
      </w:pPr>
    </w:p>
    <w:p w:rsidR="004A660F" w:rsidRPr="001D2524" w:rsidRDefault="00E4052E" w:rsidP="00021EDB">
      <w:pPr>
        <w:rPr>
          <w:rFonts w:ascii="Calibri" w:hAnsi="Calibri"/>
        </w:rPr>
      </w:pPr>
      <w:r w:rsidRPr="001D2524">
        <w:rPr>
          <w:rFonts w:ascii="Calibri" w:hAnsi="Calibri"/>
          <w:b/>
        </w:rPr>
        <w:t>Show Results</w:t>
      </w:r>
      <w:r w:rsidRPr="001D2524">
        <w:rPr>
          <w:rFonts w:ascii="Calibri" w:hAnsi="Calibri"/>
        </w:rPr>
        <w:t xml:space="preserve"> – shows any results for your company based on the ‘Port visit reason’, ‘Ship’, and ‘Load Date’</w:t>
      </w:r>
    </w:p>
    <w:p w:rsidR="00E4052E" w:rsidRPr="001D2524" w:rsidRDefault="00E4052E" w:rsidP="00021EDB">
      <w:pPr>
        <w:rPr>
          <w:rFonts w:ascii="Calibri" w:hAnsi="Calibri"/>
        </w:rPr>
      </w:pPr>
      <w:r w:rsidRPr="001D2524">
        <w:rPr>
          <w:rFonts w:ascii="Calibri" w:hAnsi="Calibri"/>
          <w:b/>
        </w:rPr>
        <w:t>Add New Record</w:t>
      </w:r>
      <w:r w:rsidRPr="001D2524">
        <w:rPr>
          <w:rFonts w:ascii="Calibri" w:hAnsi="Calibri"/>
        </w:rPr>
        <w:t xml:space="preserve"> – allows users to add a new delivery or pick-up record</w:t>
      </w:r>
    </w:p>
    <w:p w:rsidR="00E4052E" w:rsidRPr="001D2524" w:rsidRDefault="00E4052E" w:rsidP="00021EDB">
      <w:pPr>
        <w:rPr>
          <w:rFonts w:ascii="Calibri" w:hAnsi="Calibri"/>
        </w:rPr>
      </w:pPr>
      <w:r w:rsidRPr="001D2524">
        <w:rPr>
          <w:rFonts w:ascii="Calibri" w:hAnsi="Calibri"/>
          <w:b/>
        </w:rPr>
        <w:t>Print</w:t>
      </w:r>
      <w:r w:rsidRPr="001D2524">
        <w:rPr>
          <w:rFonts w:ascii="Calibri" w:hAnsi="Calibri"/>
        </w:rPr>
        <w:t xml:space="preserve"> – pulls up a PDF downloadable or printable file</w:t>
      </w:r>
    </w:p>
    <w:p w:rsidR="00E4052E" w:rsidRPr="001D2524" w:rsidRDefault="00E4052E" w:rsidP="00021EDB">
      <w:pPr>
        <w:rPr>
          <w:rFonts w:ascii="Calibri" w:hAnsi="Calibri"/>
        </w:rPr>
      </w:pPr>
      <w:r w:rsidRPr="001D2524">
        <w:rPr>
          <w:rFonts w:ascii="Calibri" w:hAnsi="Calibri"/>
          <w:b/>
        </w:rPr>
        <w:t>Export to Excel</w:t>
      </w:r>
      <w:r w:rsidRPr="001D2524">
        <w:rPr>
          <w:rFonts w:ascii="Calibri" w:hAnsi="Calibri"/>
        </w:rPr>
        <w:t xml:space="preserve"> – exports the file to excel </w:t>
      </w:r>
      <w:r w:rsidRPr="001D2524">
        <w:rPr>
          <w:rFonts w:ascii="Calibri" w:hAnsi="Calibri"/>
          <w:i/>
        </w:rPr>
        <w:t>(sometimes this option does not work properly)</w:t>
      </w:r>
    </w:p>
    <w:p w:rsidR="004A660F" w:rsidRDefault="001963D1" w:rsidP="00021EDB">
      <w:pPr>
        <w:rPr>
          <w:rFonts w:ascii="Trebuchet MS" w:hAnsi="Trebuchet MS"/>
        </w:rPr>
      </w:pPr>
      <w:r>
        <w:rPr>
          <w:rFonts w:ascii="Trebuchet MS" w:hAnsi="Trebuchet MS"/>
        </w:rPr>
        <w:br w:type="page"/>
      </w:r>
    </w:p>
    <w:p w:rsidR="004A660F" w:rsidRPr="007D555A" w:rsidRDefault="004A660F" w:rsidP="003914E1">
      <w:pPr>
        <w:pStyle w:val="Heading1"/>
        <w:rPr>
          <w:rFonts w:ascii="Cambria" w:hAnsi="Cambria"/>
          <w:color w:val="1F497D"/>
        </w:rPr>
      </w:pPr>
      <w:bookmarkStart w:id="8" w:name="_Toc329814040"/>
      <w:bookmarkStart w:id="9" w:name="_Toc481397922"/>
      <w:r w:rsidRPr="007D555A">
        <w:rPr>
          <w:rFonts w:ascii="Cambria" w:hAnsi="Cambria"/>
          <w:color w:val="1F497D"/>
        </w:rPr>
        <w:lastRenderedPageBreak/>
        <w:t>CREATING YOUR COMPANY FILES</w:t>
      </w:r>
      <w:bookmarkEnd w:id="8"/>
      <w:bookmarkEnd w:id="9"/>
    </w:p>
    <w:p w:rsidR="001963D1" w:rsidRPr="001D2524" w:rsidRDefault="001963D1" w:rsidP="00021EDB">
      <w:pPr>
        <w:rPr>
          <w:rFonts w:ascii="Calibri" w:hAnsi="Calibri" w:cs="Arial"/>
        </w:rPr>
      </w:pPr>
      <w:r w:rsidRPr="001D2524">
        <w:rPr>
          <w:rFonts w:ascii="Calibri" w:hAnsi="Calibri" w:cs="Arial"/>
        </w:rPr>
        <w:t>First time user</w:t>
      </w:r>
      <w:r w:rsidR="00522FA3" w:rsidRPr="001D2524">
        <w:rPr>
          <w:rFonts w:ascii="Calibri" w:hAnsi="Calibri" w:cs="Arial"/>
        </w:rPr>
        <w:t xml:space="preserve">s </w:t>
      </w:r>
      <w:r w:rsidRPr="001D2524">
        <w:rPr>
          <w:rFonts w:ascii="Calibri" w:hAnsi="Calibri" w:cs="Arial"/>
        </w:rPr>
        <w:t xml:space="preserve">and Suppliers that have changed Supplier Number </w:t>
      </w:r>
      <w:r w:rsidRPr="001D2524">
        <w:rPr>
          <w:rFonts w:ascii="Calibri" w:hAnsi="Calibri" w:cs="Arial"/>
          <w:i/>
        </w:rPr>
        <w:t>(for any reason)</w:t>
      </w:r>
      <w:r w:rsidRPr="001D2524">
        <w:rPr>
          <w:rFonts w:ascii="Calibri" w:hAnsi="Calibri" w:cs="Arial"/>
        </w:rPr>
        <w:t xml:space="preserve"> </w:t>
      </w:r>
      <w:r w:rsidR="00522FA3" w:rsidRPr="001D2524">
        <w:rPr>
          <w:rFonts w:ascii="Calibri" w:hAnsi="Calibri" w:cs="Arial"/>
        </w:rPr>
        <w:t xml:space="preserve">must create </w:t>
      </w:r>
      <w:r w:rsidRPr="001D2524">
        <w:rPr>
          <w:rFonts w:ascii="Calibri" w:hAnsi="Calibri" w:cs="Arial"/>
        </w:rPr>
        <w:t>the following for their company or their Carrier/ Delivery Company:</w:t>
      </w:r>
    </w:p>
    <w:p w:rsidR="001963D1" w:rsidRPr="001D2524" w:rsidRDefault="00C34FE4" w:rsidP="001963D1">
      <w:pPr>
        <w:numPr>
          <w:ilvl w:val="0"/>
          <w:numId w:val="14"/>
        </w:numPr>
        <w:rPr>
          <w:rFonts w:ascii="Calibri" w:hAnsi="Calibri" w:cs="Arial"/>
        </w:rPr>
      </w:pPr>
      <w:r w:rsidRPr="001D2524">
        <w:rPr>
          <w:rFonts w:ascii="Calibri" w:hAnsi="Calibri" w:cs="Arial"/>
        </w:rPr>
        <w:t xml:space="preserve">their/your </w:t>
      </w:r>
      <w:r w:rsidR="00522FA3" w:rsidRPr="001D2524">
        <w:rPr>
          <w:rFonts w:ascii="Calibri" w:hAnsi="Calibri" w:cs="Arial"/>
        </w:rPr>
        <w:t>Carrier’s</w:t>
      </w:r>
      <w:r w:rsidRPr="001D2524">
        <w:rPr>
          <w:rFonts w:ascii="Calibri" w:hAnsi="Calibri" w:cs="Arial"/>
        </w:rPr>
        <w:t xml:space="preserve"> and carrier’s used to make deliveries</w:t>
      </w:r>
      <w:r w:rsidR="00522FA3" w:rsidRPr="001D2524">
        <w:rPr>
          <w:rFonts w:ascii="Calibri" w:hAnsi="Calibri" w:cs="Arial"/>
        </w:rPr>
        <w:t xml:space="preserve">, </w:t>
      </w:r>
    </w:p>
    <w:p w:rsidR="001963D1" w:rsidRPr="001D2524" w:rsidRDefault="00C34FE4" w:rsidP="001963D1">
      <w:pPr>
        <w:numPr>
          <w:ilvl w:val="0"/>
          <w:numId w:val="14"/>
        </w:numPr>
        <w:rPr>
          <w:rFonts w:ascii="Calibri" w:hAnsi="Calibri" w:cs="Arial"/>
        </w:rPr>
      </w:pPr>
      <w:r w:rsidRPr="001D2524">
        <w:rPr>
          <w:rFonts w:ascii="Calibri" w:hAnsi="Calibri" w:cs="Arial"/>
        </w:rPr>
        <w:t xml:space="preserve">their/your </w:t>
      </w:r>
      <w:r w:rsidR="00522FA3" w:rsidRPr="001D2524">
        <w:rPr>
          <w:rFonts w:ascii="Calibri" w:hAnsi="Calibri" w:cs="Arial"/>
        </w:rPr>
        <w:t>Vehicle’s, and</w:t>
      </w:r>
      <w:r w:rsidRPr="001D2524">
        <w:rPr>
          <w:rFonts w:ascii="Calibri" w:hAnsi="Calibri" w:cs="Arial"/>
        </w:rPr>
        <w:t xml:space="preserve"> their/your</w:t>
      </w:r>
      <w:r w:rsidR="00522FA3" w:rsidRPr="001D2524">
        <w:rPr>
          <w:rFonts w:ascii="Calibri" w:hAnsi="Calibri" w:cs="Arial"/>
        </w:rPr>
        <w:t xml:space="preserve"> Driver’s, which will enable </w:t>
      </w:r>
      <w:r w:rsidRPr="001D2524">
        <w:rPr>
          <w:rFonts w:ascii="Calibri" w:hAnsi="Calibri" w:cs="Arial"/>
        </w:rPr>
        <w:t>their/</w:t>
      </w:r>
      <w:r w:rsidR="00522FA3" w:rsidRPr="001D2524">
        <w:rPr>
          <w:rFonts w:ascii="Calibri" w:hAnsi="Calibri" w:cs="Arial"/>
        </w:rPr>
        <w:t>your company’s data to reside on</w:t>
      </w:r>
      <w:r w:rsidRPr="001D2524">
        <w:rPr>
          <w:rFonts w:ascii="Calibri" w:hAnsi="Calibri" w:cs="Arial"/>
        </w:rPr>
        <w:t xml:space="preserve"> file for easy selection by company</w:t>
      </w:r>
      <w:r w:rsidR="00522FA3" w:rsidRPr="001D2524">
        <w:rPr>
          <w:rFonts w:ascii="Calibri" w:hAnsi="Calibri" w:cs="Arial"/>
        </w:rPr>
        <w:t xml:space="preserve"> team members in order to add delivery or pick up records.  </w:t>
      </w:r>
    </w:p>
    <w:p w:rsidR="00522FA3" w:rsidRPr="001D2524" w:rsidRDefault="00522FA3" w:rsidP="001963D1">
      <w:pPr>
        <w:rPr>
          <w:rFonts w:ascii="Calibri" w:hAnsi="Calibri" w:cs="Arial"/>
        </w:rPr>
      </w:pPr>
      <w:r w:rsidRPr="001D2524">
        <w:rPr>
          <w:rFonts w:ascii="Calibri" w:hAnsi="Calibri" w:cs="Arial"/>
        </w:rPr>
        <w:t xml:space="preserve">All data </w:t>
      </w:r>
      <w:r w:rsidR="001963D1" w:rsidRPr="001D2524">
        <w:rPr>
          <w:rFonts w:ascii="Calibri" w:hAnsi="Calibri" w:cs="Arial"/>
        </w:rPr>
        <w:t xml:space="preserve">entered </w:t>
      </w:r>
      <w:r w:rsidR="00C34FE4" w:rsidRPr="001D2524">
        <w:rPr>
          <w:rFonts w:ascii="Calibri" w:hAnsi="Calibri" w:cs="Arial"/>
        </w:rPr>
        <w:t xml:space="preserve">and delivery and pickup activity </w:t>
      </w:r>
      <w:r w:rsidRPr="001D2524">
        <w:rPr>
          <w:rFonts w:ascii="Calibri" w:hAnsi="Calibri" w:cs="Arial"/>
        </w:rPr>
        <w:t>is stored in the PASS database for Homeland Security</w:t>
      </w:r>
      <w:r w:rsidR="001963D1" w:rsidRPr="001D2524">
        <w:rPr>
          <w:rFonts w:ascii="Calibri" w:hAnsi="Calibri" w:cs="Arial"/>
        </w:rPr>
        <w:t xml:space="preserve"> access</w:t>
      </w:r>
      <w:r w:rsidRPr="001D2524">
        <w:rPr>
          <w:rFonts w:ascii="Calibri" w:hAnsi="Calibri" w:cs="Arial"/>
        </w:rPr>
        <w:t>.</w:t>
      </w:r>
    </w:p>
    <w:p w:rsidR="00522FA3" w:rsidRPr="007D555A" w:rsidRDefault="00C926CD" w:rsidP="00C926CD">
      <w:pPr>
        <w:pStyle w:val="Heading3"/>
        <w:rPr>
          <w:rFonts w:ascii="Cambria" w:hAnsi="Cambria"/>
          <w:color w:val="1F497D"/>
          <w:sz w:val="28"/>
        </w:rPr>
      </w:pPr>
      <w:bookmarkStart w:id="10" w:name="_Toc481397923"/>
      <w:r w:rsidRPr="007D555A">
        <w:rPr>
          <w:rFonts w:ascii="Cambria" w:hAnsi="Cambria"/>
          <w:color w:val="1F497D"/>
          <w:sz w:val="28"/>
        </w:rPr>
        <w:t xml:space="preserve">Begin </w:t>
      </w:r>
      <w:r w:rsidR="00C34FE4" w:rsidRPr="007D555A">
        <w:rPr>
          <w:rFonts w:ascii="Cambria" w:hAnsi="Cambria"/>
          <w:color w:val="1F497D"/>
          <w:sz w:val="28"/>
        </w:rPr>
        <w:t xml:space="preserve">creating your files </w:t>
      </w:r>
      <w:r w:rsidRPr="007D555A">
        <w:rPr>
          <w:rFonts w:ascii="Cambria" w:hAnsi="Cambria"/>
          <w:color w:val="1F497D"/>
          <w:sz w:val="28"/>
        </w:rPr>
        <w:t>by selecting Carriers</w:t>
      </w:r>
      <w:bookmarkEnd w:id="10"/>
      <w:r w:rsidR="00522FA3" w:rsidRPr="007D555A">
        <w:rPr>
          <w:rFonts w:ascii="Cambria" w:hAnsi="Cambria"/>
          <w:color w:val="1F497D"/>
          <w:sz w:val="28"/>
        </w:rPr>
        <w:t xml:space="preserve"> </w:t>
      </w:r>
    </w:p>
    <w:p w:rsidR="001963D1" w:rsidRPr="001D2524" w:rsidRDefault="006515FA" w:rsidP="00145398">
      <w:pPr>
        <w:numPr>
          <w:ilvl w:val="0"/>
          <w:numId w:val="2"/>
        </w:numPr>
        <w:tabs>
          <w:tab w:val="clear" w:pos="720"/>
          <w:tab w:val="num" w:pos="360"/>
        </w:tabs>
        <w:rPr>
          <w:rFonts w:ascii="Calibri" w:hAnsi="Calibri" w:cs="Arial"/>
        </w:rPr>
      </w:pPr>
      <w:r w:rsidRPr="001D2524">
        <w:rPr>
          <w:rFonts w:ascii="Calibri" w:hAnsi="Calibri" w:cs="Arial"/>
        </w:rPr>
        <w:t>First, c</w:t>
      </w:r>
      <w:r w:rsidR="001963D1" w:rsidRPr="001D2524">
        <w:rPr>
          <w:rFonts w:ascii="Calibri" w:hAnsi="Calibri" w:cs="Arial"/>
        </w:rPr>
        <w:t>heck that your Supplier Number is entered in the “Select Supplier” box</w:t>
      </w:r>
    </w:p>
    <w:p w:rsidR="006515FA" w:rsidRPr="001D2524" w:rsidRDefault="006515FA" w:rsidP="00145398">
      <w:pPr>
        <w:numPr>
          <w:ilvl w:val="0"/>
          <w:numId w:val="2"/>
        </w:numPr>
        <w:tabs>
          <w:tab w:val="clear" w:pos="720"/>
          <w:tab w:val="num" w:pos="360"/>
        </w:tabs>
        <w:rPr>
          <w:rFonts w:ascii="Calibri" w:hAnsi="Calibri" w:cs="Arial"/>
        </w:rPr>
      </w:pPr>
      <w:r w:rsidRPr="001D2524">
        <w:rPr>
          <w:rFonts w:ascii="Calibri" w:hAnsi="Calibri" w:cs="Arial"/>
        </w:rPr>
        <w:t>If it is not there, enter your Supplier Number and click search.</w:t>
      </w:r>
    </w:p>
    <w:p w:rsidR="006515FA" w:rsidRPr="001D2524" w:rsidRDefault="006515FA" w:rsidP="001963D1">
      <w:pPr>
        <w:rPr>
          <w:rFonts w:ascii="Calibri" w:hAnsi="Calibri" w:cs="Arial"/>
        </w:rPr>
      </w:pPr>
    </w:p>
    <w:p w:rsidR="001963D1" w:rsidRPr="001D2524" w:rsidRDefault="001A7CF1" w:rsidP="001963D1">
      <w:pPr>
        <w:rPr>
          <w:rFonts w:ascii="Calibri" w:hAnsi="Calibri"/>
          <w:noProof/>
        </w:rPr>
      </w:pPr>
      <w:r>
        <w:rPr>
          <w:rFonts w:ascii="Calibri" w:hAnsi="Calibri"/>
          <w:noProof/>
        </w:rPr>
        <mc:AlternateContent>
          <mc:Choice Requires="wps">
            <w:drawing>
              <wp:anchor distT="0" distB="0" distL="114300" distR="114300" simplePos="0" relativeHeight="251681280" behindDoc="0" locked="0" layoutInCell="1" allowOverlap="1" wp14:anchorId="5777CE14" wp14:editId="2A29B16E">
                <wp:simplePos x="0" y="0"/>
                <wp:positionH relativeFrom="column">
                  <wp:posOffset>1280160</wp:posOffset>
                </wp:positionH>
                <wp:positionV relativeFrom="paragraph">
                  <wp:posOffset>378819</wp:posOffset>
                </wp:positionV>
                <wp:extent cx="628153" cy="293674"/>
                <wp:effectExtent l="0" t="0" r="19685" b="11430"/>
                <wp:wrapNone/>
                <wp:docPr id="9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153" cy="293674"/>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0C2CA" id="Oval 12" o:spid="_x0000_s1026" style="position:absolute;margin-left:100.8pt;margin-top:29.85pt;width:49.45pt;height:2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" filled="f" strokecolor="#c00000" strokeweight="1.5pt"/>
            </w:pict>
          </mc:Fallback>
        </mc:AlternateContent>
      </w:r>
      <w:r w:rsidR="0074616C">
        <w:rPr>
          <w:rFonts w:ascii="Calibri" w:hAnsi="Calibri"/>
          <w:noProof/>
        </w:rPr>
        <mc:AlternateContent>
          <mc:Choice Requires="wps">
            <w:drawing>
              <wp:anchor distT="0" distB="0" distL="114300" distR="114300" simplePos="0" relativeHeight="251636224" behindDoc="0" locked="0" layoutInCell="1" allowOverlap="1" wp14:anchorId="3D81CAAF" wp14:editId="3749756A">
                <wp:simplePos x="0" y="0"/>
                <wp:positionH relativeFrom="column">
                  <wp:posOffset>63610</wp:posOffset>
                </wp:positionH>
                <wp:positionV relativeFrom="paragraph">
                  <wp:posOffset>760482</wp:posOffset>
                </wp:positionV>
                <wp:extent cx="1789044" cy="652006"/>
                <wp:effectExtent l="0" t="0" r="20955" b="15240"/>
                <wp:wrapNone/>
                <wp:docPr id="8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044" cy="652006"/>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781767" id="Oval 12" o:spid="_x0000_s1026" style="position:absolute;margin-left:5pt;margin-top:59.9pt;width:140.85pt;height:5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" filled="f" strokecolor="#c00000" strokeweight="1.5pt"/>
            </w:pict>
          </mc:Fallback>
        </mc:AlternateContent>
      </w:r>
      <w:r>
        <w:rPr>
          <w:noProof/>
        </w:rPr>
        <w:drawing>
          <wp:inline distT="0" distB="0" distL="0" distR="0" wp14:anchorId="4037B863" wp14:editId="648CD55F">
            <wp:extent cx="5943600" cy="43522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352290"/>
                    </a:xfrm>
                    <a:prstGeom prst="rect">
                      <a:avLst/>
                    </a:prstGeom>
                  </pic:spPr>
                </pic:pic>
              </a:graphicData>
            </a:graphic>
          </wp:inline>
        </w:drawing>
      </w:r>
    </w:p>
    <w:p w:rsidR="006515FA" w:rsidRPr="001D2524" w:rsidRDefault="006515FA" w:rsidP="001963D1">
      <w:pPr>
        <w:rPr>
          <w:rFonts w:ascii="Calibri" w:hAnsi="Calibri"/>
          <w:noProof/>
        </w:rPr>
      </w:pPr>
    </w:p>
    <w:p w:rsidR="006515FA" w:rsidRPr="001D2524" w:rsidRDefault="006515FA" w:rsidP="001963D1">
      <w:pPr>
        <w:rPr>
          <w:rFonts w:ascii="Calibri" w:hAnsi="Calibri"/>
          <w:noProof/>
        </w:rPr>
      </w:pPr>
      <w:r w:rsidRPr="001D2524">
        <w:rPr>
          <w:rFonts w:ascii="Calibri" w:hAnsi="Calibri"/>
          <w:noProof/>
        </w:rPr>
        <w:br w:type="page"/>
      </w:r>
    </w:p>
    <w:p w:rsidR="006515FA" w:rsidRPr="001D2524" w:rsidRDefault="006515FA" w:rsidP="001963D1">
      <w:pPr>
        <w:rPr>
          <w:rFonts w:ascii="Calibri" w:hAnsi="Calibri"/>
          <w:noProof/>
        </w:rPr>
      </w:pPr>
    </w:p>
    <w:p w:rsidR="006515FA" w:rsidRDefault="001A7CF1" w:rsidP="001963D1">
      <w:pPr>
        <w:rPr>
          <w:rFonts w:ascii="Calibri" w:hAnsi="Calibri"/>
          <w:noProof/>
        </w:rPr>
      </w:pPr>
      <w:r>
        <w:rPr>
          <w:rFonts w:ascii="Calibri" w:hAnsi="Calibri"/>
          <w:noProof/>
        </w:rPr>
        <mc:AlternateContent>
          <mc:Choice Requires="wps">
            <w:drawing>
              <wp:anchor distT="0" distB="0" distL="114300" distR="114300" simplePos="0" relativeHeight="251637248" behindDoc="0" locked="0" layoutInCell="1" allowOverlap="1" wp14:anchorId="0A66055F" wp14:editId="06E8C1F7">
                <wp:simplePos x="0" y="0"/>
                <wp:positionH relativeFrom="column">
                  <wp:posOffset>71563</wp:posOffset>
                </wp:positionH>
                <wp:positionV relativeFrom="paragraph">
                  <wp:posOffset>617027</wp:posOffset>
                </wp:positionV>
                <wp:extent cx="318052" cy="326003"/>
                <wp:effectExtent l="0" t="0" r="25400" b="17145"/>
                <wp:wrapNone/>
                <wp:docPr id="8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2" cy="326003"/>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38FC1" id="Oval 13" o:spid="_x0000_s1026" style="position:absolute;margin-left:5.65pt;margin-top:48.6pt;width:25.05pt;height:2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" filled="f" strokecolor="#c00000" strokeweight="1.5pt"/>
            </w:pict>
          </mc:Fallback>
        </mc:AlternateContent>
      </w:r>
      <w:r w:rsidR="00624EDD">
        <w:rPr>
          <w:noProof/>
        </w:rPr>
        <w:drawing>
          <wp:inline distT="0" distB="0" distL="0" distR="0" wp14:anchorId="03D9539B" wp14:editId="3015E2CA">
            <wp:extent cx="5353050" cy="1190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53050" cy="1190625"/>
                    </a:xfrm>
                    <a:prstGeom prst="rect">
                      <a:avLst/>
                    </a:prstGeom>
                  </pic:spPr>
                </pic:pic>
              </a:graphicData>
            </a:graphic>
          </wp:inline>
        </w:drawing>
      </w:r>
    </w:p>
    <w:p w:rsidR="00624EDD" w:rsidRPr="001D2524" w:rsidRDefault="00624EDD" w:rsidP="00624EDD">
      <w:pPr>
        <w:numPr>
          <w:ilvl w:val="0"/>
          <w:numId w:val="2"/>
        </w:numPr>
        <w:tabs>
          <w:tab w:val="clear" w:pos="720"/>
          <w:tab w:val="num" w:pos="360"/>
        </w:tabs>
        <w:rPr>
          <w:rFonts w:ascii="Calibri" w:hAnsi="Calibri" w:cs="Arial"/>
        </w:rPr>
      </w:pPr>
      <w:r w:rsidRPr="001D2524">
        <w:rPr>
          <w:rFonts w:ascii="Calibri" w:hAnsi="Calibri" w:cs="Arial"/>
        </w:rPr>
        <w:t xml:space="preserve">Next, click the radio button next to your Supplier ID to activate the “Add New Carrier” option. </w:t>
      </w:r>
    </w:p>
    <w:p w:rsidR="001A7CF1" w:rsidRPr="001D2524" w:rsidRDefault="00624EDD" w:rsidP="00624EDD">
      <w:pPr>
        <w:ind w:left="720"/>
        <w:rPr>
          <w:rFonts w:ascii="Calibri" w:hAnsi="Calibri"/>
          <w:noProof/>
        </w:rPr>
      </w:pPr>
      <w:r>
        <w:rPr>
          <w:rFonts w:ascii="Calibri" w:hAnsi="Calibri"/>
          <w:noProof/>
        </w:rPr>
        <w:t>Selecting the Radio button activates the “Add New Carrier” functioanlity</w:t>
      </w:r>
    </w:p>
    <w:p w:rsidR="006515FA" w:rsidRPr="001D2524" w:rsidRDefault="0074616C" w:rsidP="001963D1">
      <w:pPr>
        <w:rPr>
          <w:rFonts w:ascii="Calibri" w:hAnsi="Calibri"/>
          <w:noProof/>
        </w:rPr>
      </w:pPr>
      <w:r>
        <w:rPr>
          <w:rFonts w:ascii="Calibri" w:hAnsi="Calibri"/>
          <w:noProof/>
        </w:rPr>
        <mc:AlternateContent>
          <mc:Choice Requires="wps">
            <w:drawing>
              <wp:anchor distT="0" distB="0" distL="114300" distR="114300" simplePos="0" relativeHeight="251638272" behindDoc="0" locked="0" layoutInCell="1" allowOverlap="1" wp14:anchorId="23F6F126" wp14:editId="538E0516">
                <wp:simplePos x="0" y="0"/>
                <wp:positionH relativeFrom="column">
                  <wp:posOffset>4042824</wp:posOffset>
                </wp:positionH>
                <wp:positionV relativeFrom="paragraph">
                  <wp:posOffset>1554812</wp:posOffset>
                </wp:positionV>
                <wp:extent cx="1323975" cy="292735"/>
                <wp:effectExtent l="0" t="0" r="28575" b="12065"/>
                <wp:wrapNone/>
                <wp:docPr id="8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9273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30BE3" id="Oval 14" o:spid="_x0000_s1026" style="position:absolute;margin-left:318.35pt;margin-top:122.45pt;width:104.25pt;height:23.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" filled="f" strokecolor="#c00000" strokeweight="1.5pt"/>
            </w:pict>
          </mc:Fallback>
        </mc:AlternateContent>
      </w:r>
      <w:r w:rsidR="001A7CF1">
        <w:rPr>
          <w:noProof/>
        </w:rPr>
        <w:drawing>
          <wp:inline distT="0" distB="0" distL="0" distR="0" wp14:anchorId="101E1EB0" wp14:editId="0E504220">
            <wp:extent cx="5362575" cy="33337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62575" cy="3333750"/>
                    </a:xfrm>
                    <a:prstGeom prst="rect">
                      <a:avLst/>
                    </a:prstGeom>
                  </pic:spPr>
                </pic:pic>
              </a:graphicData>
            </a:graphic>
          </wp:inline>
        </w:drawing>
      </w:r>
    </w:p>
    <w:p w:rsidR="006515FA" w:rsidRPr="001D2524" w:rsidRDefault="006515FA" w:rsidP="001963D1">
      <w:pPr>
        <w:rPr>
          <w:rFonts w:ascii="Calibri" w:hAnsi="Calibri"/>
          <w:noProof/>
        </w:rPr>
      </w:pPr>
    </w:p>
    <w:p w:rsidR="00A173B3" w:rsidRPr="001D2524" w:rsidRDefault="006515FA" w:rsidP="00145398">
      <w:pPr>
        <w:numPr>
          <w:ilvl w:val="0"/>
          <w:numId w:val="2"/>
        </w:numPr>
        <w:tabs>
          <w:tab w:val="clear" w:pos="720"/>
          <w:tab w:val="num" w:pos="360"/>
        </w:tabs>
        <w:rPr>
          <w:rFonts w:ascii="Calibri" w:hAnsi="Calibri" w:cs="Arial"/>
        </w:rPr>
      </w:pPr>
      <w:r w:rsidRPr="001D2524">
        <w:rPr>
          <w:rFonts w:ascii="Calibri" w:hAnsi="Calibri" w:cs="Arial"/>
        </w:rPr>
        <w:t>Then</w:t>
      </w:r>
      <w:r w:rsidR="00A173B3" w:rsidRPr="001D2524">
        <w:rPr>
          <w:rFonts w:ascii="Calibri" w:hAnsi="Calibri" w:cs="Arial"/>
        </w:rPr>
        <w:t>,</w:t>
      </w:r>
      <w:r w:rsidRPr="001D2524">
        <w:rPr>
          <w:rFonts w:ascii="Calibri" w:hAnsi="Calibri" w:cs="Arial"/>
        </w:rPr>
        <w:t xml:space="preserve"> select “Add New Carrier”</w:t>
      </w:r>
    </w:p>
    <w:p w:rsidR="00CA7333" w:rsidRDefault="006515FA" w:rsidP="00624EDD">
      <w:pPr>
        <w:ind w:left="360"/>
        <w:rPr>
          <w:noProof/>
        </w:rPr>
      </w:pPr>
      <w:r w:rsidRPr="001D2524">
        <w:rPr>
          <w:rFonts w:ascii="Calibri" w:hAnsi="Calibri" w:cs="Arial"/>
        </w:rPr>
        <w:lastRenderedPageBreak/>
        <w:t xml:space="preserve">  </w:t>
      </w:r>
      <w:r w:rsidR="00624EDD" w:rsidRPr="00624EDD">
        <w:rPr>
          <w:noProof/>
        </w:rPr>
        <w:t xml:space="preserve"> </w:t>
      </w:r>
      <w:r w:rsidR="00624EDD">
        <w:rPr>
          <w:noProof/>
        </w:rPr>
        <w:drawing>
          <wp:inline distT="0" distB="0" distL="0" distR="0" wp14:anchorId="265FAB3E" wp14:editId="3F3939B2">
            <wp:extent cx="5279666" cy="2772266"/>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82277" cy="2773637"/>
                    </a:xfrm>
                    <a:prstGeom prst="rect">
                      <a:avLst/>
                    </a:prstGeom>
                  </pic:spPr>
                </pic:pic>
              </a:graphicData>
            </a:graphic>
          </wp:inline>
        </w:drawing>
      </w:r>
    </w:p>
    <w:p w:rsidR="00B6049E" w:rsidRDefault="00B6049E" w:rsidP="00624EDD">
      <w:pPr>
        <w:ind w:left="360"/>
        <w:rPr>
          <w:noProof/>
        </w:rPr>
      </w:pPr>
    </w:p>
    <w:p w:rsidR="00624EDD" w:rsidRPr="001D2524" w:rsidRDefault="00624EDD" w:rsidP="00624EDD">
      <w:pPr>
        <w:numPr>
          <w:ilvl w:val="0"/>
          <w:numId w:val="2"/>
        </w:numPr>
        <w:tabs>
          <w:tab w:val="clear" w:pos="720"/>
          <w:tab w:val="num" w:pos="360"/>
        </w:tabs>
        <w:rPr>
          <w:rFonts w:ascii="Calibri" w:hAnsi="Calibri" w:cs="Arial"/>
        </w:rPr>
      </w:pPr>
      <w:r>
        <w:rPr>
          <w:rFonts w:ascii="Calibri" w:hAnsi="Calibri" w:cs="Arial"/>
        </w:rPr>
        <w:t>Y</w:t>
      </w:r>
      <w:r w:rsidRPr="001D2524">
        <w:rPr>
          <w:rFonts w:ascii="Calibri" w:hAnsi="Calibri" w:cs="Arial"/>
        </w:rPr>
        <w:t xml:space="preserve">ou may add in the Carrier Name or review the drop down menu to see if the Carrier already exists and is available for selection.  </w:t>
      </w:r>
    </w:p>
    <w:p w:rsidR="00624EDD" w:rsidRPr="001D2524" w:rsidRDefault="00624EDD" w:rsidP="00624EDD">
      <w:pPr>
        <w:numPr>
          <w:ilvl w:val="1"/>
          <w:numId w:val="2"/>
        </w:numPr>
        <w:tabs>
          <w:tab w:val="clear" w:pos="1440"/>
          <w:tab w:val="num" w:pos="1080"/>
        </w:tabs>
        <w:rPr>
          <w:rFonts w:ascii="Calibri" w:hAnsi="Calibri" w:cs="Arial"/>
        </w:rPr>
      </w:pPr>
      <w:r w:rsidRPr="001D2524">
        <w:rPr>
          <w:rFonts w:ascii="Calibri" w:hAnsi="Calibri" w:cs="Arial"/>
        </w:rPr>
        <w:t xml:space="preserve">Very important to note that it must be exactly the same as painted on the truck.  </w:t>
      </w:r>
    </w:p>
    <w:p w:rsidR="00624EDD" w:rsidRDefault="00624EDD" w:rsidP="00624EDD">
      <w:pPr>
        <w:ind w:left="360"/>
        <w:rPr>
          <w:noProof/>
        </w:rPr>
      </w:pPr>
    </w:p>
    <w:p w:rsidR="00624EDD" w:rsidRPr="00624EDD" w:rsidRDefault="00624EDD" w:rsidP="00624EDD">
      <w:pPr>
        <w:ind w:left="360"/>
        <w:rPr>
          <w:noProof/>
        </w:rPr>
      </w:pPr>
      <w:r>
        <w:rPr>
          <w:noProof/>
        </w:rPr>
        <w:drawing>
          <wp:inline distT="0" distB="0" distL="0" distR="0" wp14:anchorId="1E7541A4" wp14:editId="7C1968C5">
            <wp:extent cx="5410200" cy="2143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0200" cy="2143125"/>
                    </a:xfrm>
                    <a:prstGeom prst="rect">
                      <a:avLst/>
                    </a:prstGeom>
                  </pic:spPr>
                </pic:pic>
              </a:graphicData>
            </a:graphic>
          </wp:inline>
        </w:drawing>
      </w:r>
    </w:p>
    <w:p w:rsidR="006515FA" w:rsidRPr="001D2524" w:rsidRDefault="006515FA" w:rsidP="00145398">
      <w:pPr>
        <w:numPr>
          <w:ilvl w:val="0"/>
          <w:numId w:val="2"/>
        </w:numPr>
        <w:tabs>
          <w:tab w:val="clear" w:pos="720"/>
          <w:tab w:val="num" w:pos="360"/>
        </w:tabs>
        <w:rPr>
          <w:rFonts w:ascii="Calibri" w:hAnsi="Calibri" w:cs="Arial"/>
        </w:rPr>
      </w:pPr>
      <w:r w:rsidRPr="001D2524">
        <w:rPr>
          <w:rFonts w:ascii="Calibri" w:hAnsi="Calibri" w:cs="Arial"/>
        </w:rPr>
        <w:t>Add &amp; enter trailer number if it applies</w:t>
      </w:r>
    </w:p>
    <w:p w:rsidR="006515FA" w:rsidRDefault="006515FA" w:rsidP="00145398">
      <w:pPr>
        <w:numPr>
          <w:ilvl w:val="0"/>
          <w:numId w:val="2"/>
        </w:numPr>
        <w:tabs>
          <w:tab w:val="clear" w:pos="720"/>
          <w:tab w:val="num" w:pos="360"/>
        </w:tabs>
        <w:rPr>
          <w:rFonts w:ascii="Calibri" w:hAnsi="Calibri" w:cs="Arial"/>
        </w:rPr>
      </w:pPr>
      <w:r w:rsidRPr="001D2524">
        <w:rPr>
          <w:rFonts w:ascii="Calibri" w:hAnsi="Calibri" w:cs="Arial"/>
        </w:rPr>
        <w:t xml:space="preserve">Click on the “green check mark”  </w:t>
      </w:r>
      <w:r w:rsidR="0074616C">
        <w:rPr>
          <w:rFonts w:ascii="Calibri" w:hAnsi="Calibri" w:cs="Arial"/>
          <w:noProof/>
        </w:rPr>
        <w:drawing>
          <wp:inline distT="0" distB="0" distL="0" distR="0">
            <wp:extent cx="222885" cy="20701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1D2524">
        <w:rPr>
          <w:rFonts w:ascii="Calibri" w:hAnsi="Calibri" w:cs="Arial"/>
        </w:rPr>
        <w:t xml:space="preserve">  in order to save it into the database. </w:t>
      </w:r>
    </w:p>
    <w:p w:rsidR="00B6049E" w:rsidRDefault="00B6049E">
      <w:pPr>
        <w:rPr>
          <w:rFonts w:asciiTheme="majorHAnsi" w:eastAsiaTheme="majorEastAsia" w:hAnsiTheme="majorHAnsi" w:cstheme="majorBidi"/>
          <w:b/>
          <w:i/>
          <w:iCs/>
          <w:color w:val="4F81BD" w:themeColor="accent1"/>
          <w:spacing w:val="15"/>
        </w:rPr>
      </w:pPr>
      <w:r>
        <w:rPr>
          <w:b/>
        </w:rPr>
        <w:br w:type="page"/>
      </w:r>
    </w:p>
    <w:p w:rsidR="00B667CE" w:rsidRDefault="00B667CE" w:rsidP="00B667CE">
      <w:pPr>
        <w:pStyle w:val="Subtitle"/>
      </w:pPr>
      <w:r w:rsidRPr="00B667CE">
        <w:rPr>
          <w:b/>
        </w:rPr>
        <w:lastRenderedPageBreak/>
        <w:t>Manage Trailers</w:t>
      </w:r>
    </w:p>
    <w:p w:rsidR="006515FA" w:rsidRPr="001D2524" w:rsidRDefault="006515FA" w:rsidP="00145398">
      <w:pPr>
        <w:numPr>
          <w:ilvl w:val="0"/>
          <w:numId w:val="2"/>
        </w:numPr>
        <w:tabs>
          <w:tab w:val="clear" w:pos="720"/>
          <w:tab w:val="num" w:pos="360"/>
        </w:tabs>
        <w:rPr>
          <w:rFonts w:ascii="Calibri" w:hAnsi="Calibri" w:cs="Arial"/>
        </w:rPr>
      </w:pPr>
      <w:r w:rsidRPr="001D2524">
        <w:rPr>
          <w:rFonts w:ascii="Calibri" w:hAnsi="Calibri" w:cs="Arial"/>
        </w:rPr>
        <w:t>Add Trailer numbers in the appropriate area following the same process</w:t>
      </w:r>
    </w:p>
    <w:p w:rsidR="00FF1F41" w:rsidRDefault="00B667CE" w:rsidP="00B667CE">
      <w:pPr>
        <w:ind w:left="720"/>
        <w:rPr>
          <w:rFonts w:ascii="Calibri" w:hAnsi="Calibri" w:cs="Arial"/>
        </w:rPr>
      </w:pPr>
      <w:r>
        <w:rPr>
          <w:rFonts w:ascii="Calibri" w:hAnsi="Calibri"/>
          <w:noProof/>
        </w:rPr>
        <mc:AlternateContent>
          <mc:Choice Requires="wps">
            <w:drawing>
              <wp:anchor distT="0" distB="0" distL="114300" distR="114300" simplePos="0" relativeHeight="251683328" behindDoc="0" locked="0" layoutInCell="1" allowOverlap="1" wp14:anchorId="62AE8CE9" wp14:editId="5D60B78F">
                <wp:simplePos x="0" y="0"/>
                <wp:positionH relativeFrom="column">
                  <wp:posOffset>3415030</wp:posOffset>
                </wp:positionH>
                <wp:positionV relativeFrom="paragraph">
                  <wp:posOffset>129540</wp:posOffset>
                </wp:positionV>
                <wp:extent cx="1323975" cy="292735"/>
                <wp:effectExtent l="0" t="0" r="28575" b="12065"/>
                <wp:wrapNone/>
                <wp:docPr id="10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9273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AF5A0" id="Oval 14" o:spid="_x0000_s1026" style="position:absolute;margin-left:268.9pt;margin-top:10.2pt;width:104.25pt;height:23.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" filled="f" strokecolor="#c00000" strokeweight="1.5pt"/>
            </w:pict>
          </mc:Fallback>
        </mc:AlternateContent>
      </w:r>
      <w:r>
        <w:rPr>
          <w:noProof/>
        </w:rPr>
        <w:drawing>
          <wp:inline distT="0" distB="0" distL="0" distR="0" wp14:anchorId="3DA3E23F" wp14:editId="532B56B7">
            <wp:extent cx="4060118" cy="1478943"/>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61584" cy="1479477"/>
                    </a:xfrm>
                    <a:prstGeom prst="rect">
                      <a:avLst/>
                    </a:prstGeom>
                  </pic:spPr>
                </pic:pic>
              </a:graphicData>
            </a:graphic>
          </wp:inline>
        </w:drawing>
      </w:r>
    </w:p>
    <w:p w:rsidR="00592BED" w:rsidRDefault="00592BED" w:rsidP="00B667CE">
      <w:pPr>
        <w:ind w:left="720"/>
        <w:rPr>
          <w:rFonts w:ascii="Calibri" w:hAnsi="Calibri" w:cs="Arial"/>
        </w:rPr>
      </w:pPr>
    </w:p>
    <w:p w:rsidR="00592BED" w:rsidRDefault="00592BED" w:rsidP="00B667CE">
      <w:pPr>
        <w:ind w:left="720"/>
        <w:rPr>
          <w:rFonts w:ascii="Calibri" w:hAnsi="Calibri" w:cs="Arial"/>
        </w:rPr>
      </w:pPr>
    </w:p>
    <w:p w:rsidR="00592BED" w:rsidRDefault="00592BED" w:rsidP="00B667CE">
      <w:pPr>
        <w:ind w:left="720"/>
        <w:rPr>
          <w:rFonts w:ascii="Calibri" w:hAnsi="Calibri" w:cs="Arial"/>
        </w:rPr>
      </w:pPr>
      <w:r>
        <w:rPr>
          <w:rFonts w:ascii="Calibri" w:hAnsi="Calibri" w:cs="Arial"/>
        </w:rPr>
        <w:t xml:space="preserve">Enter the Trailer Number. The system will perform a </w:t>
      </w:r>
      <w:proofErr w:type="spellStart"/>
      <w:r>
        <w:rPr>
          <w:rFonts w:ascii="Calibri" w:hAnsi="Calibri" w:cs="Arial"/>
        </w:rPr>
        <w:t>a</w:t>
      </w:r>
      <w:proofErr w:type="spellEnd"/>
      <w:r>
        <w:rPr>
          <w:rFonts w:ascii="Calibri" w:hAnsi="Calibri" w:cs="Arial"/>
        </w:rPr>
        <w:t xml:space="preserve"> search to determine if the trailer already exists. </w:t>
      </w:r>
    </w:p>
    <w:p w:rsidR="00592BED" w:rsidRDefault="00592BED" w:rsidP="00B667CE">
      <w:pPr>
        <w:ind w:left="720"/>
        <w:rPr>
          <w:rFonts w:ascii="Calibri" w:hAnsi="Calibri" w:cs="Arial"/>
        </w:rPr>
      </w:pPr>
    </w:p>
    <w:p w:rsidR="00592BED" w:rsidRDefault="00592BED" w:rsidP="00B667CE">
      <w:pPr>
        <w:ind w:left="720"/>
        <w:rPr>
          <w:rFonts w:ascii="Calibri" w:hAnsi="Calibri" w:cs="Arial"/>
        </w:rPr>
      </w:pPr>
      <w:r>
        <w:rPr>
          <w:noProof/>
        </w:rPr>
        <w:drawing>
          <wp:inline distT="0" distB="0" distL="0" distR="0" wp14:anchorId="3015AE53" wp14:editId="45194E75">
            <wp:extent cx="4838131" cy="179052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43308" cy="1792438"/>
                    </a:xfrm>
                    <a:prstGeom prst="rect">
                      <a:avLst/>
                    </a:prstGeom>
                  </pic:spPr>
                </pic:pic>
              </a:graphicData>
            </a:graphic>
          </wp:inline>
        </w:drawing>
      </w:r>
    </w:p>
    <w:p w:rsidR="00592BED" w:rsidRDefault="00592BED" w:rsidP="00B667CE">
      <w:pPr>
        <w:ind w:left="720"/>
        <w:rPr>
          <w:rFonts w:ascii="Calibri" w:hAnsi="Calibri" w:cs="Arial"/>
        </w:rPr>
      </w:pPr>
    </w:p>
    <w:p w:rsidR="00592BED" w:rsidRDefault="00B6049E" w:rsidP="00B667CE">
      <w:pPr>
        <w:ind w:left="720"/>
        <w:rPr>
          <w:rFonts w:ascii="Calibri" w:hAnsi="Calibri" w:cs="Arial"/>
        </w:rPr>
      </w:pPr>
      <w:r>
        <w:rPr>
          <w:rFonts w:ascii="Calibri" w:hAnsi="Calibri" w:cs="Arial"/>
        </w:rPr>
        <w:t xml:space="preserve">Once the search is completed, you may attach the Trailer to the appropriate Carrier in the system. Then click </w:t>
      </w:r>
      <w:r w:rsidRPr="001D2524">
        <w:rPr>
          <w:rFonts w:ascii="Calibri" w:hAnsi="Calibri" w:cs="Arial"/>
        </w:rPr>
        <w:t xml:space="preserve">on the “green check mark”  </w:t>
      </w:r>
      <w:r>
        <w:rPr>
          <w:rFonts w:ascii="Calibri" w:hAnsi="Calibri" w:cs="Arial"/>
          <w:noProof/>
        </w:rPr>
        <w:drawing>
          <wp:inline distT="0" distB="0" distL="0" distR="0" wp14:anchorId="4047E93F" wp14:editId="21CBFFB0">
            <wp:extent cx="222885" cy="20701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1D2524">
        <w:rPr>
          <w:rFonts w:ascii="Calibri" w:hAnsi="Calibri" w:cs="Arial"/>
        </w:rPr>
        <w:t xml:space="preserve">  in order to save it into the database</w:t>
      </w:r>
      <w:r>
        <w:rPr>
          <w:rFonts w:ascii="Calibri" w:hAnsi="Calibri" w:cs="Arial"/>
        </w:rPr>
        <w:t>.</w:t>
      </w:r>
    </w:p>
    <w:p w:rsidR="00592BED" w:rsidRDefault="00592BED" w:rsidP="00B667CE">
      <w:pPr>
        <w:ind w:left="720"/>
        <w:rPr>
          <w:rFonts w:ascii="Calibri" w:hAnsi="Calibri" w:cs="Arial"/>
        </w:rPr>
      </w:pPr>
    </w:p>
    <w:p w:rsidR="00592BED" w:rsidRDefault="00592BED" w:rsidP="00B667CE">
      <w:pPr>
        <w:ind w:left="720"/>
        <w:rPr>
          <w:rFonts w:ascii="Calibri" w:hAnsi="Calibri" w:cs="Arial"/>
        </w:rPr>
      </w:pPr>
      <w:r>
        <w:rPr>
          <w:noProof/>
        </w:rPr>
        <w:drawing>
          <wp:inline distT="0" distB="0" distL="0" distR="0" wp14:anchorId="3C06F60F" wp14:editId="78EF8B20">
            <wp:extent cx="5033030" cy="20062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5789" cy="2007321"/>
                    </a:xfrm>
                    <a:prstGeom prst="rect">
                      <a:avLst/>
                    </a:prstGeom>
                  </pic:spPr>
                </pic:pic>
              </a:graphicData>
            </a:graphic>
          </wp:inline>
        </w:drawing>
      </w:r>
    </w:p>
    <w:p w:rsidR="00B667CE" w:rsidRDefault="00B667CE" w:rsidP="00B667CE">
      <w:pPr>
        <w:ind w:left="720"/>
        <w:rPr>
          <w:rFonts w:ascii="Calibri" w:hAnsi="Calibri" w:cs="Arial"/>
        </w:rPr>
      </w:pPr>
    </w:p>
    <w:p w:rsidR="00B6049E" w:rsidRDefault="00B6049E">
      <w:pPr>
        <w:rPr>
          <w:rFonts w:ascii="Cambria" w:hAnsi="Cambria" w:cs="Arial"/>
          <w:b/>
          <w:bCs/>
          <w:color w:val="1F497D"/>
          <w:sz w:val="28"/>
          <w:szCs w:val="26"/>
        </w:rPr>
      </w:pPr>
      <w:bookmarkStart w:id="11" w:name="_Toc481397924"/>
      <w:r>
        <w:rPr>
          <w:rFonts w:ascii="Cambria" w:hAnsi="Cambria"/>
          <w:color w:val="1F497D"/>
          <w:sz w:val="28"/>
        </w:rPr>
        <w:br w:type="page"/>
      </w:r>
    </w:p>
    <w:p w:rsidR="00C926CD" w:rsidRPr="007D555A" w:rsidRDefault="00C926CD" w:rsidP="00C926CD">
      <w:pPr>
        <w:pStyle w:val="Heading3"/>
        <w:rPr>
          <w:rFonts w:ascii="Cambria" w:hAnsi="Cambria"/>
          <w:color w:val="1F497D"/>
          <w:sz w:val="28"/>
        </w:rPr>
      </w:pPr>
      <w:r w:rsidRPr="007D555A">
        <w:rPr>
          <w:rFonts w:ascii="Cambria" w:hAnsi="Cambria"/>
          <w:color w:val="1F497D"/>
          <w:sz w:val="28"/>
        </w:rPr>
        <w:lastRenderedPageBreak/>
        <w:t>Continue by adding the Vehicles</w:t>
      </w:r>
      <w:bookmarkEnd w:id="11"/>
    </w:p>
    <w:p w:rsidR="00CA7333" w:rsidRPr="001D2524" w:rsidRDefault="0057037F" w:rsidP="0057037F">
      <w:pPr>
        <w:rPr>
          <w:rFonts w:ascii="Calibri" w:hAnsi="Calibri"/>
        </w:rPr>
      </w:pPr>
      <w:r w:rsidRPr="001D2524">
        <w:rPr>
          <w:rFonts w:ascii="Calibri" w:hAnsi="Calibri"/>
        </w:rPr>
        <w:t xml:space="preserve">Once your Carrier (s) are entered </w:t>
      </w:r>
      <w:r w:rsidR="00CA7333" w:rsidRPr="001D2524">
        <w:rPr>
          <w:rFonts w:ascii="Calibri" w:hAnsi="Calibri"/>
        </w:rPr>
        <w:t>you are ready to enter</w:t>
      </w:r>
      <w:r w:rsidR="00C926CD" w:rsidRPr="001D2524">
        <w:rPr>
          <w:rFonts w:ascii="Calibri" w:hAnsi="Calibri"/>
        </w:rPr>
        <w:t xml:space="preserve"> </w:t>
      </w:r>
      <w:r w:rsidRPr="001D2524">
        <w:rPr>
          <w:rFonts w:ascii="Calibri" w:hAnsi="Calibri"/>
          <w:b/>
        </w:rPr>
        <w:t>Vehicles</w:t>
      </w:r>
      <w:r w:rsidRPr="001D2524">
        <w:rPr>
          <w:rFonts w:ascii="Calibri" w:hAnsi="Calibri"/>
        </w:rPr>
        <w:t xml:space="preserve">.  </w:t>
      </w:r>
    </w:p>
    <w:p w:rsidR="00BC24FF" w:rsidRPr="001D2524" w:rsidRDefault="00BC24FF" w:rsidP="0057037F">
      <w:pPr>
        <w:rPr>
          <w:rFonts w:ascii="Calibri" w:hAnsi="Calibri"/>
        </w:rPr>
      </w:pPr>
    </w:p>
    <w:p w:rsidR="00CA7333" w:rsidRPr="001D2524" w:rsidRDefault="00B667CE" w:rsidP="0057037F">
      <w:pPr>
        <w:rPr>
          <w:rFonts w:ascii="Calibri" w:hAnsi="Calibri"/>
        </w:rPr>
      </w:pPr>
      <w:r>
        <w:rPr>
          <w:noProof/>
        </w:rPr>
        <w:drawing>
          <wp:inline distT="0" distB="0" distL="0" distR="0" wp14:anchorId="69A28700" wp14:editId="729918A6">
            <wp:extent cx="5943600" cy="338264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82645"/>
                    </a:xfrm>
                    <a:prstGeom prst="rect">
                      <a:avLst/>
                    </a:prstGeom>
                  </pic:spPr>
                </pic:pic>
              </a:graphicData>
            </a:graphic>
          </wp:inline>
        </w:drawing>
      </w:r>
    </w:p>
    <w:p w:rsidR="00BC24FF" w:rsidRPr="001D2524" w:rsidRDefault="00BC24FF" w:rsidP="0057037F">
      <w:pPr>
        <w:rPr>
          <w:rFonts w:ascii="Calibri" w:hAnsi="Calibri"/>
        </w:rPr>
      </w:pPr>
    </w:p>
    <w:p w:rsidR="0057037F" w:rsidRPr="001D2524" w:rsidRDefault="00CA7333" w:rsidP="0057037F">
      <w:pPr>
        <w:rPr>
          <w:rFonts w:ascii="Calibri" w:hAnsi="Calibri"/>
        </w:rPr>
      </w:pPr>
      <w:r w:rsidRPr="001D2524">
        <w:rPr>
          <w:rFonts w:ascii="Calibri" w:hAnsi="Calibri"/>
        </w:rPr>
        <w:t>The following information is required at the time of set-</w:t>
      </w:r>
      <w:r w:rsidR="00CB5570" w:rsidRPr="001D2524">
        <w:rPr>
          <w:rFonts w:ascii="Calibri" w:hAnsi="Calibri"/>
        </w:rPr>
        <w:t>up;</w:t>
      </w:r>
      <w:r w:rsidRPr="001D2524">
        <w:rPr>
          <w:rFonts w:ascii="Calibri" w:hAnsi="Calibri"/>
        </w:rPr>
        <w:t xml:space="preserve"> you cannot save and return </w:t>
      </w:r>
      <w:r w:rsidR="00E87449" w:rsidRPr="001D2524">
        <w:rPr>
          <w:rFonts w:ascii="Calibri" w:hAnsi="Calibri"/>
        </w:rPr>
        <w:t>to make the entries for the vehicles</w:t>
      </w:r>
      <w:r w:rsidRPr="001D2524">
        <w:rPr>
          <w:rFonts w:ascii="Calibri" w:hAnsi="Calibri"/>
        </w:rPr>
        <w:t>:</w:t>
      </w:r>
    </w:p>
    <w:p w:rsidR="00C926CD" w:rsidRPr="001D2524" w:rsidRDefault="00C926CD" w:rsidP="00947AD6">
      <w:pPr>
        <w:numPr>
          <w:ilvl w:val="0"/>
          <w:numId w:val="11"/>
        </w:numPr>
        <w:tabs>
          <w:tab w:val="clear" w:pos="720"/>
          <w:tab w:val="num" w:pos="360"/>
        </w:tabs>
        <w:spacing w:line="276" w:lineRule="auto"/>
        <w:rPr>
          <w:rFonts w:ascii="Calibri" w:hAnsi="Calibri"/>
        </w:rPr>
      </w:pPr>
      <w:r w:rsidRPr="001D2524">
        <w:rPr>
          <w:rFonts w:ascii="Calibri" w:hAnsi="Calibri"/>
        </w:rPr>
        <w:t>Vehicle identification number</w:t>
      </w:r>
      <w:r w:rsidR="00947AD6">
        <w:rPr>
          <w:rFonts w:ascii="Calibri" w:hAnsi="Calibri"/>
        </w:rPr>
        <w:t xml:space="preserve"> (VIN)</w:t>
      </w:r>
    </w:p>
    <w:p w:rsidR="00C926CD" w:rsidRPr="001D2524" w:rsidRDefault="00C926CD" w:rsidP="00947AD6">
      <w:pPr>
        <w:numPr>
          <w:ilvl w:val="0"/>
          <w:numId w:val="11"/>
        </w:numPr>
        <w:tabs>
          <w:tab w:val="clear" w:pos="720"/>
          <w:tab w:val="num" w:pos="360"/>
        </w:tabs>
        <w:spacing w:line="276" w:lineRule="auto"/>
        <w:rPr>
          <w:rFonts w:ascii="Calibri" w:hAnsi="Calibri"/>
        </w:rPr>
      </w:pPr>
      <w:r w:rsidRPr="001D2524">
        <w:rPr>
          <w:rFonts w:ascii="Calibri" w:hAnsi="Calibri"/>
        </w:rPr>
        <w:t>Vehicle tag number – this may be call</w:t>
      </w:r>
      <w:r w:rsidR="00210A73" w:rsidRPr="001D2524">
        <w:rPr>
          <w:rFonts w:ascii="Calibri" w:hAnsi="Calibri"/>
        </w:rPr>
        <w:t>ed</w:t>
      </w:r>
      <w:r w:rsidRPr="001D2524">
        <w:rPr>
          <w:rFonts w:ascii="Calibri" w:hAnsi="Calibri"/>
        </w:rPr>
        <w:t xml:space="preserve"> license plate number in other states</w:t>
      </w:r>
    </w:p>
    <w:p w:rsidR="00C926CD" w:rsidRPr="001D2524" w:rsidRDefault="00C926CD" w:rsidP="00947AD6">
      <w:pPr>
        <w:numPr>
          <w:ilvl w:val="0"/>
          <w:numId w:val="11"/>
        </w:numPr>
        <w:tabs>
          <w:tab w:val="clear" w:pos="720"/>
          <w:tab w:val="num" w:pos="360"/>
        </w:tabs>
        <w:spacing w:line="276" w:lineRule="auto"/>
        <w:rPr>
          <w:rFonts w:ascii="Calibri" w:hAnsi="Calibri"/>
        </w:rPr>
      </w:pPr>
      <w:r w:rsidRPr="001D2524">
        <w:rPr>
          <w:rFonts w:ascii="Calibri" w:hAnsi="Calibri"/>
        </w:rPr>
        <w:t>Make</w:t>
      </w:r>
      <w:r w:rsidR="00210A73" w:rsidRPr="001D2524">
        <w:rPr>
          <w:rFonts w:ascii="Calibri" w:hAnsi="Calibri"/>
        </w:rPr>
        <w:t xml:space="preserve"> of vehicle</w:t>
      </w:r>
    </w:p>
    <w:p w:rsidR="00C926CD" w:rsidRPr="001D2524" w:rsidRDefault="00C926CD" w:rsidP="00947AD6">
      <w:pPr>
        <w:numPr>
          <w:ilvl w:val="0"/>
          <w:numId w:val="11"/>
        </w:numPr>
        <w:tabs>
          <w:tab w:val="clear" w:pos="720"/>
          <w:tab w:val="num" w:pos="360"/>
        </w:tabs>
        <w:spacing w:line="276" w:lineRule="auto"/>
        <w:rPr>
          <w:rFonts w:ascii="Calibri" w:hAnsi="Calibri"/>
        </w:rPr>
      </w:pPr>
      <w:r w:rsidRPr="001D2524">
        <w:rPr>
          <w:rFonts w:ascii="Calibri" w:hAnsi="Calibri"/>
        </w:rPr>
        <w:t>Model</w:t>
      </w:r>
      <w:r w:rsidR="00210A73" w:rsidRPr="001D2524">
        <w:rPr>
          <w:rFonts w:ascii="Calibri" w:hAnsi="Calibri"/>
        </w:rPr>
        <w:t xml:space="preserve"> of vehicle</w:t>
      </w:r>
    </w:p>
    <w:p w:rsidR="00C926CD" w:rsidRPr="001D2524" w:rsidRDefault="00C926CD" w:rsidP="00947AD6">
      <w:pPr>
        <w:numPr>
          <w:ilvl w:val="0"/>
          <w:numId w:val="11"/>
        </w:numPr>
        <w:tabs>
          <w:tab w:val="clear" w:pos="720"/>
          <w:tab w:val="num" w:pos="360"/>
        </w:tabs>
        <w:spacing w:line="276" w:lineRule="auto"/>
        <w:rPr>
          <w:rFonts w:ascii="Calibri" w:hAnsi="Calibri"/>
        </w:rPr>
      </w:pPr>
      <w:r w:rsidRPr="001D2524">
        <w:rPr>
          <w:rFonts w:ascii="Calibri" w:hAnsi="Calibri"/>
        </w:rPr>
        <w:t>Year of vehicle</w:t>
      </w:r>
    </w:p>
    <w:p w:rsidR="00C926CD" w:rsidRPr="001D2524" w:rsidRDefault="00C926CD" w:rsidP="00947AD6">
      <w:pPr>
        <w:numPr>
          <w:ilvl w:val="0"/>
          <w:numId w:val="11"/>
        </w:numPr>
        <w:tabs>
          <w:tab w:val="clear" w:pos="720"/>
          <w:tab w:val="num" w:pos="360"/>
        </w:tabs>
        <w:spacing w:line="276" w:lineRule="auto"/>
        <w:rPr>
          <w:rFonts w:ascii="Calibri" w:hAnsi="Calibri"/>
        </w:rPr>
      </w:pPr>
      <w:r w:rsidRPr="001D2524">
        <w:rPr>
          <w:rFonts w:ascii="Calibri" w:hAnsi="Calibri"/>
        </w:rPr>
        <w:t xml:space="preserve">Cab number </w:t>
      </w:r>
      <w:r w:rsidR="00947AD6">
        <w:rPr>
          <w:rFonts w:ascii="Calibri" w:hAnsi="Calibri"/>
        </w:rPr>
        <w:t>(</w:t>
      </w:r>
      <w:r w:rsidRPr="001D2524">
        <w:rPr>
          <w:rFonts w:ascii="Calibri" w:hAnsi="Calibri"/>
        </w:rPr>
        <w:t>if applicable</w:t>
      </w:r>
      <w:r w:rsidR="00947AD6">
        <w:rPr>
          <w:rFonts w:ascii="Calibri" w:hAnsi="Calibri"/>
        </w:rPr>
        <w:t>)</w:t>
      </w:r>
    </w:p>
    <w:p w:rsidR="00FA76A5" w:rsidRPr="001D2524" w:rsidRDefault="00FA76A5" w:rsidP="00947AD6">
      <w:pPr>
        <w:numPr>
          <w:ilvl w:val="0"/>
          <w:numId w:val="11"/>
        </w:numPr>
        <w:tabs>
          <w:tab w:val="clear" w:pos="720"/>
          <w:tab w:val="num" w:pos="360"/>
        </w:tabs>
        <w:spacing w:line="276" w:lineRule="auto"/>
        <w:rPr>
          <w:rFonts w:ascii="Calibri" w:hAnsi="Calibri"/>
        </w:rPr>
      </w:pPr>
      <w:r w:rsidRPr="001D2524">
        <w:rPr>
          <w:rFonts w:ascii="Calibri" w:hAnsi="Calibri"/>
        </w:rPr>
        <w:t>Carrier the vehicle is associated with</w:t>
      </w:r>
      <w:r w:rsidR="00210A73" w:rsidRPr="001D2524">
        <w:rPr>
          <w:rFonts w:ascii="Calibri" w:hAnsi="Calibri"/>
        </w:rPr>
        <w:t xml:space="preserve"> </w:t>
      </w:r>
    </w:p>
    <w:p w:rsidR="00947AD6" w:rsidRDefault="00947AD6">
      <w:pPr>
        <w:rPr>
          <w:rFonts w:ascii="Calibri" w:hAnsi="Calibri"/>
        </w:rPr>
      </w:pPr>
      <w:r>
        <w:rPr>
          <w:rFonts w:ascii="Calibri" w:hAnsi="Calibri"/>
        </w:rPr>
        <w:br w:type="page"/>
      </w:r>
    </w:p>
    <w:p w:rsidR="0057037F" w:rsidRDefault="0057037F" w:rsidP="00145398">
      <w:pPr>
        <w:numPr>
          <w:ilvl w:val="0"/>
          <w:numId w:val="4"/>
        </w:numPr>
        <w:tabs>
          <w:tab w:val="clear" w:pos="720"/>
          <w:tab w:val="num" w:pos="360"/>
        </w:tabs>
        <w:rPr>
          <w:rFonts w:ascii="Calibri" w:hAnsi="Calibri"/>
          <w:u w:val="single"/>
        </w:rPr>
      </w:pPr>
      <w:r w:rsidRPr="001D2524">
        <w:rPr>
          <w:rFonts w:ascii="Calibri" w:hAnsi="Calibri"/>
        </w:rPr>
        <w:lastRenderedPageBreak/>
        <w:t xml:space="preserve">Vehicle </w:t>
      </w:r>
      <w:r w:rsidR="00CA7333" w:rsidRPr="001D2524">
        <w:rPr>
          <w:rFonts w:ascii="Calibri" w:hAnsi="Calibri"/>
        </w:rPr>
        <w:t>I</w:t>
      </w:r>
      <w:r w:rsidRPr="001D2524">
        <w:rPr>
          <w:rFonts w:ascii="Calibri" w:hAnsi="Calibri"/>
        </w:rPr>
        <w:t xml:space="preserve">dentification </w:t>
      </w:r>
      <w:r w:rsidR="00CA7333" w:rsidRPr="001D2524">
        <w:rPr>
          <w:rFonts w:ascii="Calibri" w:hAnsi="Calibri"/>
        </w:rPr>
        <w:t>N</w:t>
      </w:r>
      <w:r w:rsidRPr="001D2524">
        <w:rPr>
          <w:rFonts w:ascii="Calibri" w:hAnsi="Calibri"/>
        </w:rPr>
        <w:t>umber</w:t>
      </w:r>
      <w:r w:rsidR="00E87449" w:rsidRPr="001D2524">
        <w:rPr>
          <w:rFonts w:ascii="Calibri" w:hAnsi="Calibri"/>
        </w:rPr>
        <w:t xml:space="preserve"> is also known as the VIN#</w:t>
      </w:r>
      <w:r w:rsidRPr="001D2524">
        <w:rPr>
          <w:rFonts w:ascii="Calibri" w:hAnsi="Calibri"/>
        </w:rPr>
        <w:t xml:space="preserve"> – enter and be very careful as this # must match </w:t>
      </w:r>
      <w:r w:rsidR="00E87449" w:rsidRPr="001D2524">
        <w:rPr>
          <w:rFonts w:ascii="Calibri" w:hAnsi="Calibri"/>
        </w:rPr>
        <w:t xml:space="preserve">the </w:t>
      </w:r>
      <w:r w:rsidRPr="001D2524">
        <w:rPr>
          <w:rFonts w:ascii="Calibri" w:hAnsi="Calibri"/>
        </w:rPr>
        <w:t>vehicle upon</w:t>
      </w:r>
      <w:r w:rsidR="00E87449" w:rsidRPr="001D2524">
        <w:rPr>
          <w:rFonts w:ascii="Calibri" w:hAnsi="Calibri"/>
        </w:rPr>
        <w:t xml:space="preserve"> arrival or will be turned away. </w:t>
      </w:r>
      <w:r w:rsidR="00E87449" w:rsidRPr="001D2524">
        <w:rPr>
          <w:rFonts w:ascii="Calibri" w:hAnsi="Calibri"/>
          <w:u w:val="single"/>
        </w:rPr>
        <w:t>This number never changes</w:t>
      </w:r>
      <w:r w:rsidR="00262CD1" w:rsidRPr="001D2524">
        <w:rPr>
          <w:rFonts w:ascii="Calibri" w:hAnsi="Calibri"/>
          <w:u w:val="single"/>
        </w:rPr>
        <w:t>.</w:t>
      </w:r>
      <w:r w:rsidR="00210A73" w:rsidRPr="001D2524">
        <w:rPr>
          <w:rFonts w:ascii="Calibri" w:hAnsi="Calibri"/>
        </w:rPr>
        <w:t xml:space="preserve"> </w:t>
      </w:r>
      <w:r w:rsidR="00262CD1" w:rsidRPr="001D2524">
        <w:rPr>
          <w:rFonts w:ascii="Calibri" w:hAnsi="Calibri"/>
          <w:u w:val="single"/>
        </w:rPr>
        <w:t>T</w:t>
      </w:r>
      <w:r w:rsidR="00E87449" w:rsidRPr="001D2524">
        <w:rPr>
          <w:rFonts w:ascii="Calibri" w:hAnsi="Calibri"/>
          <w:u w:val="single"/>
        </w:rPr>
        <w:t>herefore you are unable to do so in the application.</w:t>
      </w:r>
    </w:p>
    <w:p w:rsidR="00947AD6" w:rsidRPr="001D2524" w:rsidRDefault="00947AD6" w:rsidP="00947AD6">
      <w:pPr>
        <w:ind w:left="720"/>
        <w:rPr>
          <w:rFonts w:ascii="Calibri" w:hAnsi="Calibri"/>
          <w:u w:val="single"/>
        </w:rPr>
      </w:pPr>
    </w:p>
    <w:p w:rsidR="00BC24FF" w:rsidRPr="001D2524" w:rsidRDefault="00947AD6" w:rsidP="00BC24FF">
      <w:pPr>
        <w:ind w:left="720"/>
        <w:rPr>
          <w:rFonts w:ascii="Calibri" w:hAnsi="Calibri"/>
          <w:u w:val="single"/>
        </w:rPr>
      </w:pPr>
      <w:r>
        <w:rPr>
          <w:noProof/>
        </w:rPr>
        <w:drawing>
          <wp:inline distT="0" distB="0" distL="0" distR="0" wp14:anchorId="15E54A50" wp14:editId="1860AD97">
            <wp:extent cx="5943600" cy="17132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713230"/>
                    </a:xfrm>
                    <a:prstGeom prst="rect">
                      <a:avLst/>
                    </a:prstGeom>
                  </pic:spPr>
                </pic:pic>
              </a:graphicData>
            </a:graphic>
          </wp:inline>
        </w:drawing>
      </w:r>
    </w:p>
    <w:p w:rsidR="0057037F" w:rsidRPr="001D2524" w:rsidRDefault="0057037F" w:rsidP="00145398">
      <w:pPr>
        <w:numPr>
          <w:ilvl w:val="0"/>
          <w:numId w:val="4"/>
        </w:numPr>
        <w:tabs>
          <w:tab w:val="clear" w:pos="720"/>
          <w:tab w:val="num" w:pos="360"/>
        </w:tabs>
        <w:rPr>
          <w:rFonts w:ascii="Calibri" w:hAnsi="Calibri"/>
        </w:rPr>
      </w:pPr>
      <w:r w:rsidRPr="001D2524">
        <w:rPr>
          <w:rFonts w:ascii="Calibri" w:hAnsi="Calibri"/>
        </w:rPr>
        <w:t xml:space="preserve">Click on “green check mark”  </w:t>
      </w:r>
      <w:r w:rsidR="0074616C">
        <w:rPr>
          <w:rFonts w:ascii="Calibri" w:hAnsi="Calibri"/>
          <w:noProof/>
        </w:rPr>
        <w:drawing>
          <wp:inline distT="0" distB="0" distL="0" distR="0">
            <wp:extent cx="222885" cy="207010"/>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1D2524">
        <w:rPr>
          <w:rFonts w:ascii="Calibri" w:hAnsi="Calibri"/>
        </w:rPr>
        <w:t xml:space="preserve">to save – if data </w:t>
      </w:r>
      <w:r w:rsidR="00E87449" w:rsidRPr="001D2524">
        <w:rPr>
          <w:rFonts w:ascii="Calibri" w:hAnsi="Calibri"/>
        </w:rPr>
        <w:t xml:space="preserve">is </w:t>
      </w:r>
      <w:r w:rsidRPr="001D2524">
        <w:rPr>
          <w:rFonts w:ascii="Calibri" w:hAnsi="Calibri"/>
        </w:rPr>
        <w:t xml:space="preserve">not already in </w:t>
      </w:r>
      <w:r w:rsidR="00E87449" w:rsidRPr="001D2524">
        <w:rPr>
          <w:rFonts w:ascii="Calibri" w:hAnsi="Calibri"/>
        </w:rPr>
        <w:t xml:space="preserve">the </w:t>
      </w:r>
      <w:r w:rsidRPr="001D2524">
        <w:rPr>
          <w:rFonts w:ascii="Calibri" w:hAnsi="Calibri"/>
        </w:rPr>
        <w:t xml:space="preserve">database the following fields will open </w:t>
      </w:r>
      <w:r w:rsidR="00E87449" w:rsidRPr="001D2524">
        <w:rPr>
          <w:rFonts w:ascii="Calibri" w:hAnsi="Calibri"/>
        </w:rPr>
        <w:t xml:space="preserve">up </w:t>
      </w:r>
      <w:r w:rsidRPr="001D2524">
        <w:rPr>
          <w:rFonts w:ascii="Calibri" w:hAnsi="Calibri"/>
        </w:rPr>
        <w:t>to allow you to complete entering the information</w:t>
      </w:r>
    </w:p>
    <w:p w:rsidR="00BC24FF" w:rsidRPr="001D2524" w:rsidRDefault="00BC24FF" w:rsidP="00BC24FF">
      <w:pPr>
        <w:pStyle w:val="ListParagraph"/>
        <w:rPr>
          <w:rFonts w:ascii="Calibri" w:hAnsi="Calibri"/>
        </w:rPr>
      </w:pPr>
    </w:p>
    <w:p w:rsidR="00CA7333" w:rsidRPr="001D2524" w:rsidRDefault="0057037F" w:rsidP="00145398">
      <w:pPr>
        <w:numPr>
          <w:ilvl w:val="0"/>
          <w:numId w:val="4"/>
        </w:numPr>
        <w:tabs>
          <w:tab w:val="clear" w:pos="720"/>
          <w:tab w:val="num" w:pos="360"/>
        </w:tabs>
        <w:rPr>
          <w:rFonts w:ascii="Calibri" w:hAnsi="Calibri"/>
        </w:rPr>
      </w:pPr>
      <w:r w:rsidRPr="001D2524">
        <w:rPr>
          <w:rFonts w:ascii="Calibri" w:hAnsi="Calibri"/>
        </w:rPr>
        <w:t>Vehicle</w:t>
      </w:r>
      <w:r w:rsidR="00BC24FF" w:rsidRPr="001D2524">
        <w:rPr>
          <w:rFonts w:ascii="Calibri" w:hAnsi="Calibri"/>
        </w:rPr>
        <w:t xml:space="preserve"> Registration Number</w:t>
      </w:r>
      <w:r w:rsidRPr="001D2524">
        <w:rPr>
          <w:rFonts w:ascii="Calibri" w:hAnsi="Calibri"/>
        </w:rPr>
        <w:t xml:space="preserve"> </w:t>
      </w:r>
      <w:r w:rsidR="00BC24FF" w:rsidRPr="001D2524">
        <w:rPr>
          <w:rFonts w:ascii="Calibri" w:hAnsi="Calibri"/>
        </w:rPr>
        <w:t xml:space="preserve">/ License </w:t>
      </w:r>
      <w:r w:rsidR="00947AD6" w:rsidRPr="001D2524">
        <w:rPr>
          <w:rFonts w:ascii="Calibri" w:hAnsi="Calibri"/>
        </w:rPr>
        <w:t>Plate –</w:t>
      </w:r>
      <w:r w:rsidRPr="001D2524">
        <w:rPr>
          <w:rFonts w:ascii="Calibri" w:hAnsi="Calibri"/>
        </w:rPr>
        <w:t xml:space="preserve"> enter and be very careful as this # must match vehicle upon arrival or will be turned away</w:t>
      </w:r>
      <w:r w:rsidR="00E87449" w:rsidRPr="001D2524">
        <w:rPr>
          <w:rFonts w:ascii="Calibri" w:hAnsi="Calibri"/>
        </w:rPr>
        <w:t xml:space="preserve">. </w:t>
      </w:r>
    </w:p>
    <w:p w:rsidR="0057037F" w:rsidRPr="001D2524" w:rsidRDefault="00E87449" w:rsidP="00145398">
      <w:pPr>
        <w:numPr>
          <w:ilvl w:val="1"/>
          <w:numId w:val="4"/>
        </w:numPr>
        <w:tabs>
          <w:tab w:val="clear" w:pos="1440"/>
          <w:tab w:val="num" w:pos="1080"/>
        </w:tabs>
        <w:rPr>
          <w:rFonts w:ascii="Calibri" w:hAnsi="Calibri"/>
        </w:rPr>
      </w:pPr>
      <w:r w:rsidRPr="001D2524">
        <w:rPr>
          <w:rFonts w:ascii="Calibri" w:hAnsi="Calibri"/>
        </w:rPr>
        <w:t xml:space="preserve">This number may be updated when the vehicle registration renewal causes a change in the tag #. </w:t>
      </w:r>
      <w:r w:rsidR="0057037F" w:rsidRPr="001D2524">
        <w:rPr>
          <w:rFonts w:ascii="Calibri" w:hAnsi="Calibri"/>
        </w:rPr>
        <w:t xml:space="preserve"> </w:t>
      </w:r>
    </w:p>
    <w:p w:rsidR="0057037F" w:rsidRPr="001D2524" w:rsidRDefault="0057037F" w:rsidP="00145398">
      <w:pPr>
        <w:numPr>
          <w:ilvl w:val="0"/>
          <w:numId w:val="4"/>
        </w:numPr>
        <w:tabs>
          <w:tab w:val="clear" w:pos="720"/>
          <w:tab w:val="num" w:pos="360"/>
        </w:tabs>
        <w:rPr>
          <w:rFonts w:ascii="Calibri" w:hAnsi="Calibri"/>
        </w:rPr>
      </w:pPr>
      <w:r w:rsidRPr="001D2524">
        <w:rPr>
          <w:rFonts w:ascii="Calibri" w:hAnsi="Calibri"/>
        </w:rPr>
        <w:t>Make</w:t>
      </w:r>
      <w:r w:rsidR="00E87449" w:rsidRPr="001D2524">
        <w:rPr>
          <w:rFonts w:ascii="Calibri" w:hAnsi="Calibri"/>
        </w:rPr>
        <w:t xml:space="preserve"> of vehicle</w:t>
      </w:r>
    </w:p>
    <w:p w:rsidR="0057037F" w:rsidRPr="001D2524" w:rsidRDefault="0057037F" w:rsidP="00145398">
      <w:pPr>
        <w:numPr>
          <w:ilvl w:val="0"/>
          <w:numId w:val="4"/>
        </w:numPr>
        <w:tabs>
          <w:tab w:val="clear" w:pos="720"/>
          <w:tab w:val="num" w:pos="360"/>
        </w:tabs>
        <w:rPr>
          <w:rFonts w:ascii="Calibri" w:hAnsi="Calibri"/>
        </w:rPr>
      </w:pPr>
      <w:r w:rsidRPr="001D2524">
        <w:rPr>
          <w:rFonts w:ascii="Calibri" w:hAnsi="Calibri"/>
        </w:rPr>
        <w:t>Model</w:t>
      </w:r>
      <w:r w:rsidR="00E87449" w:rsidRPr="001D2524">
        <w:rPr>
          <w:rFonts w:ascii="Calibri" w:hAnsi="Calibri"/>
        </w:rPr>
        <w:t xml:space="preserve"> of vehicle</w:t>
      </w:r>
    </w:p>
    <w:p w:rsidR="0057037F" w:rsidRPr="001D2524" w:rsidRDefault="0057037F" w:rsidP="00145398">
      <w:pPr>
        <w:numPr>
          <w:ilvl w:val="0"/>
          <w:numId w:val="4"/>
        </w:numPr>
        <w:tabs>
          <w:tab w:val="clear" w:pos="720"/>
          <w:tab w:val="num" w:pos="360"/>
        </w:tabs>
        <w:rPr>
          <w:rFonts w:ascii="Calibri" w:hAnsi="Calibri"/>
        </w:rPr>
      </w:pPr>
      <w:r w:rsidRPr="001D2524">
        <w:rPr>
          <w:rFonts w:ascii="Calibri" w:hAnsi="Calibri"/>
        </w:rPr>
        <w:t>Year of vehicle</w:t>
      </w:r>
    </w:p>
    <w:p w:rsidR="0057037F" w:rsidRPr="001D2524" w:rsidRDefault="0057037F" w:rsidP="00145398">
      <w:pPr>
        <w:numPr>
          <w:ilvl w:val="0"/>
          <w:numId w:val="4"/>
        </w:numPr>
        <w:tabs>
          <w:tab w:val="clear" w:pos="720"/>
          <w:tab w:val="num" w:pos="360"/>
        </w:tabs>
        <w:rPr>
          <w:rFonts w:ascii="Calibri" w:hAnsi="Calibri"/>
        </w:rPr>
      </w:pPr>
      <w:r w:rsidRPr="001D2524">
        <w:rPr>
          <w:rFonts w:ascii="Calibri" w:hAnsi="Calibri"/>
        </w:rPr>
        <w:t xml:space="preserve">Cab number </w:t>
      </w:r>
      <w:r w:rsidR="00BC24FF" w:rsidRPr="001D2524">
        <w:rPr>
          <w:rFonts w:ascii="Calibri" w:hAnsi="Calibri"/>
        </w:rPr>
        <w:t>(</w:t>
      </w:r>
      <w:r w:rsidRPr="001D2524">
        <w:rPr>
          <w:rFonts w:ascii="Calibri" w:hAnsi="Calibri"/>
        </w:rPr>
        <w:t>if applicable</w:t>
      </w:r>
      <w:r w:rsidR="00BC24FF" w:rsidRPr="001D2524">
        <w:rPr>
          <w:rFonts w:ascii="Calibri" w:hAnsi="Calibri"/>
        </w:rPr>
        <w:t>)</w:t>
      </w:r>
    </w:p>
    <w:p w:rsidR="00BC24FF" w:rsidRPr="001D2524" w:rsidRDefault="00BC24FF" w:rsidP="00BC24FF">
      <w:pPr>
        <w:ind w:left="720"/>
        <w:rPr>
          <w:rFonts w:ascii="Calibri" w:hAnsi="Calibri"/>
        </w:rPr>
      </w:pPr>
    </w:p>
    <w:p w:rsidR="00BC24FF" w:rsidRPr="001D2524" w:rsidRDefault="00947AD6" w:rsidP="00947AD6">
      <w:pPr>
        <w:rPr>
          <w:rFonts w:ascii="Calibri" w:hAnsi="Calibri"/>
        </w:rPr>
      </w:pPr>
      <w:r>
        <w:rPr>
          <w:noProof/>
        </w:rPr>
        <w:drawing>
          <wp:inline distT="0" distB="0" distL="0" distR="0" wp14:anchorId="03218F2E" wp14:editId="45FC4A21">
            <wp:extent cx="6477050" cy="249670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80175" cy="2497914"/>
                    </a:xfrm>
                    <a:prstGeom prst="rect">
                      <a:avLst/>
                    </a:prstGeom>
                  </pic:spPr>
                </pic:pic>
              </a:graphicData>
            </a:graphic>
          </wp:inline>
        </w:drawing>
      </w:r>
    </w:p>
    <w:p w:rsidR="00047945" w:rsidRDefault="00047945" w:rsidP="00047945">
      <w:pPr>
        <w:rPr>
          <w:rFonts w:ascii="Trebuchet MS" w:hAnsi="Trebuchet MS"/>
        </w:rPr>
      </w:pPr>
    </w:p>
    <w:p w:rsidR="00BC24FF" w:rsidRPr="00BC24FF" w:rsidRDefault="00BC24FF" w:rsidP="00145398">
      <w:pPr>
        <w:numPr>
          <w:ilvl w:val="0"/>
          <w:numId w:val="4"/>
        </w:numPr>
        <w:tabs>
          <w:tab w:val="clear" w:pos="720"/>
          <w:tab w:val="num" w:pos="360"/>
        </w:tabs>
        <w:rPr>
          <w:rFonts w:ascii="Calibri" w:hAnsi="Calibri"/>
        </w:rPr>
      </w:pPr>
      <w:r w:rsidRPr="00BC24FF">
        <w:rPr>
          <w:rFonts w:ascii="Calibri" w:hAnsi="Calibri"/>
          <w:b/>
          <w:color w:val="C00000"/>
        </w:rPr>
        <w:t>IMPORTANT NOTE:</w:t>
      </w:r>
      <w:r w:rsidRPr="00BC24FF">
        <w:rPr>
          <w:rFonts w:ascii="Calibri" w:hAnsi="Calibri"/>
        </w:rPr>
        <w:t xml:space="preserve"> </w:t>
      </w:r>
      <w:r w:rsidRPr="00BC24FF">
        <w:rPr>
          <w:rFonts w:ascii="Calibri" w:hAnsi="Calibri"/>
          <w:b/>
        </w:rPr>
        <w:t>Select the</w:t>
      </w:r>
      <w:r w:rsidRPr="00BC24FF">
        <w:rPr>
          <w:rFonts w:ascii="Calibri" w:hAnsi="Calibri"/>
        </w:rPr>
        <w:t xml:space="preserve"> </w:t>
      </w:r>
      <w:r w:rsidRPr="00BC24FF">
        <w:rPr>
          <w:rFonts w:ascii="Calibri" w:hAnsi="Calibri"/>
          <w:b/>
        </w:rPr>
        <w:t>carrier the vehicle is associated with.  It is essential to match it correctly or it will not be accessible for you to create your delivery/or pickup entries correctly.</w:t>
      </w:r>
      <w:r>
        <w:rPr>
          <w:rFonts w:ascii="Calibri" w:hAnsi="Calibri"/>
          <w:b/>
        </w:rPr>
        <w:t xml:space="preserve"> </w:t>
      </w:r>
    </w:p>
    <w:p w:rsidR="00BC24FF" w:rsidRDefault="00BC24FF" w:rsidP="00BC24FF">
      <w:pPr>
        <w:ind w:left="720"/>
        <w:rPr>
          <w:rFonts w:ascii="Calibri" w:hAnsi="Calibri"/>
        </w:rPr>
      </w:pPr>
    </w:p>
    <w:p w:rsidR="00BC24FF" w:rsidRPr="00BC24FF" w:rsidRDefault="00BC24FF" w:rsidP="00145398">
      <w:pPr>
        <w:numPr>
          <w:ilvl w:val="0"/>
          <w:numId w:val="4"/>
        </w:numPr>
        <w:tabs>
          <w:tab w:val="clear" w:pos="720"/>
          <w:tab w:val="num" w:pos="360"/>
        </w:tabs>
        <w:rPr>
          <w:rFonts w:ascii="Calibri" w:hAnsi="Calibri"/>
        </w:rPr>
      </w:pPr>
      <w:r w:rsidRPr="00BC24FF">
        <w:rPr>
          <w:rFonts w:ascii="Calibri" w:hAnsi="Calibri"/>
        </w:rPr>
        <w:t>Make sure to utilize the carrier drop down should there be more than one carrier listed in your files when entering the vehicle.</w:t>
      </w:r>
    </w:p>
    <w:p w:rsidR="00BC24FF" w:rsidRPr="00BC24FF" w:rsidRDefault="00BC24FF" w:rsidP="00145398">
      <w:pPr>
        <w:numPr>
          <w:ilvl w:val="0"/>
          <w:numId w:val="4"/>
        </w:numPr>
        <w:tabs>
          <w:tab w:val="clear" w:pos="720"/>
          <w:tab w:val="num" w:pos="360"/>
        </w:tabs>
        <w:rPr>
          <w:rFonts w:ascii="Calibri" w:hAnsi="Calibri"/>
        </w:rPr>
      </w:pPr>
      <w:r w:rsidRPr="00BC24FF">
        <w:rPr>
          <w:rFonts w:ascii="Calibri" w:hAnsi="Calibri"/>
        </w:rPr>
        <w:t xml:space="preserve">Once all entered - Click on “green check mark” </w:t>
      </w:r>
      <w:r w:rsidR="0074616C">
        <w:rPr>
          <w:rFonts w:ascii="Calibri" w:hAnsi="Calibri"/>
          <w:noProof/>
        </w:rPr>
        <w:drawing>
          <wp:inline distT="0" distB="0" distL="0" distR="0">
            <wp:extent cx="222885" cy="207010"/>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BC24FF">
        <w:rPr>
          <w:rFonts w:ascii="Calibri" w:hAnsi="Calibri"/>
        </w:rPr>
        <w:t>to save</w:t>
      </w:r>
    </w:p>
    <w:p w:rsidR="00BC24FF" w:rsidRDefault="00BC24FF" w:rsidP="00047945">
      <w:pPr>
        <w:rPr>
          <w:rFonts w:ascii="Trebuchet MS" w:hAnsi="Trebuchet MS"/>
        </w:rPr>
      </w:pPr>
    </w:p>
    <w:p w:rsidR="00262CD1" w:rsidRPr="007D555A" w:rsidRDefault="005F5357" w:rsidP="00262CD1">
      <w:pPr>
        <w:pStyle w:val="Heading3"/>
        <w:rPr>
          <w:rFonts w:ascii="Cambria" w:hAnsi="Cambria"/>
          <w:color w:val="1F497D"/>
        </w:rPr>
      </w:pPr>
      <w:bookmarkStart w:id="12" w:name="_Toc481397925"/>
      <w:r>
        <w:rPr>
          <w:rFonts w:ascii="Cambria" w:hAnsi="Cambria"/>
          <w:color w:val="1F497D"/>
          <w:sz w:val="28"/>
        </w:rPr>
        <w:t xml:space="preserve"> </w:t>
      </w:r>
      <w:r w:rsidR="00262CD1" w:rsidRPr="007D555A">
        <w:rPr>
          <w:rFonts w:ascii="Cambria" w:hAnsi="Cambria"/>
          <w:color w:val="1F497D"/>
          <w:sz w:val="28"/>
        </w:rPr>
        <w:t>Continue by adding the Drivers</w:t>
      </w:r>
      <w:bookmarkEnd w:id="12"/>
    </w:p>
    <w:p w:rsidR="00CB5570" w:rsidRPr="001D2524" w:rsidRDefault="000E17AA" w:rsidP="00F41605">
      <w:pPr>
        <w:rPr>
          <w:rFonts w:ascii="Calibri" w:hAnsi="Calibri"/>
        </w:rPr>
      </w:pPr>
      <w:r w:rsidRPr="001D2524">
        <w:rPr>
          <w:rFonts w:ascii="Calibri" w:hAnsi="Calibri"/>
        </w:rPr>
        <w:t xml:space="preserve">Once Vehicles are entered move on to </w:t>
      </w:r>
      <w:r w:rsidRPr="001D2524">
        <w:rPr>
          <w:rFonts w:ascii="Calibri" w:hAnsi="Calibri"/>
          <w:b/>
        </w:rPr>
        <w:t>Drivers</w:t>
      </w:r>
      <w:r w:rsidRPr="001D2524">
        <w:rPr>
          <w:rFonts w:ascii="Calibri" w:hAnsi="Calibri"/>
        </w:rPr>
        <w:t>.</w:t>
      </w:r>
      <w:r w:rsidR="00211BB1" w:rsidRPr="001D2524">
        <w:rPr>
          <w:rFonts w:ascii="Calibri" w:hAnsi="Calibri"/>
        </w:rPr>
        <w:t xml:space="preserve"> </w:t>
      </w:r>
    </w:p>
    <w:p w:rsidR="00CB5570" w:rsidRDefault="008E3B86" w:rsidP="00F41605">
      <w:pPr>
        <w:rPr>
          <w:noProof/>
        </w:rPr>
      </w:pPr>
      <w:r>
        <w:rPr>
          <w:noProof/>
        </w:rPr>
        <w:drawing>
          <wp:inline distT="0" distB="0" distL="0" distR="0" wp14:anchorId="5ACA4E14" wp14:editId="18F67247">
            <wp:extent cx="5943600" cy="2353945"/>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353945"/>
                    </a:xfrm>
                    <a:prstGeom prst="rect">
                      <a:avLst/>
                    </a:prstGeom>
                  </pic:spPr>
                </pic:pic>
              </a:graphicData>
            </a:graphic>
          </wp:inline>
        </w:drawing>
      </w:r>
    </w:p>
    <w:p w:rsidR="00522FA3" w:rsidRPr="001D2524" w:rsidRDefault="00211BB1" w:rsidP="00F41605">
      <w:pPr>
        <w:rPr>
          <w:rFonts w:ascii="Calibri" w:hAnsi="Calibri"/>
        </w:rPr>
      </w:pPr>
      <w:r w:rsidRPr="001D2524">
        <w:rPr>
          <w:rFonts w:ascii="Calibri" w:hAnsi="Calibri"/>
        </w:rPr>
        <w:t>You will need the following information</w:t>
      </w:r>
      <w:r w:rsidR="00CB5570" w:rsidRPr="00CB5570">
        <w:rPr>
          <w:rFonts w:ascii="Calibri" w:hAnsi="Calibri"/>
        </w:rPr>
        <w:t xml:space="preserve">; you cannot save and return to make the entries for the </w:t>
      </w:r>
      <w:r w:rsidR="00CB5570">
        <w:rPr>
          <w:rFonts w:ascii="Calibri" w:hAnsi="Calibri"/>
        </w:rPr>
        <w:t>Drivers:</w:t>
      </w:r>
    </w:p>
    <w:p w:rsidR="00CB5570" w:rsidRPr="001D2524" w:rsidRDefault="00CB5570" w:rsidP="00145398">
      <w:pPr>
        <w:numPr>
          <w:ilvl w:val="0"/>
          <w:numId w:val="12"/>
        </w:numPr>
        <w:tabs>
          <w:tab w:val="clear" w:pos="720"/>
          <w:tab w:val="num" w:pos="360"/>
        </w:tabs>
        <w:rPr>
          <w:rFonts w:ascii="Calibri" w:hAnsi="Calibri"/>
        </w:rPr>
        <w:sectPr w:rsidR="00CB5570" w:rsidRPr="001D2524" w:rsidSect="00FE3EA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pPr>
    </w:p>
    <w:p w:rsidR="00FA76A5" w:rsidRPr="001D2524" w:rsidRDefault="00FA76A5" w:rsidP="00145398">
      <w:pPr>
        <w:numPr>
          <w:ilvl w:val="0"/>
          <w:numId w:val="12"/>
        </w:numPr>
        <w:tabs>
          <w:tab w:val="clear" w:pos="720"/>
          <w:tab w:val="num" w:pos="360"/>
        </w:tabs>
        <w:rPr>
          <w:rFonts w:ascii="Calibri" w:hAnsi="Calibri"/>
        </w:rPr>
      </w:pPr>
      <w:r w:rsidRPr="001D2524">
        <w:rPr>
          <w:rFonts w:ascii="Calibri" w:hAnsi="Calibri"/>
        </w:rPr>
        <w:t>Driver</w:t>
      </w:r>
      <w:r w:rsidR="00D4595D">
        <w:rPr>
          <w:rFonts w:ascii="Calibri" w:hAnsi="Calibri"/>
        </w:rPr>
        <w:t>’</w:t>
      </w:r>
      <w:r w:rsidRPr="001D2524">
        <w:rPr>
          <w:rFonts w:ascii="Calibri" w:hAnsi="Calibri"/>
        </w:rPr>
        <w:t>s license number</w:t>
      </w:r>
    </w:p>
    <w:p w:rsidR="00CB5570" w:rsidRPr="00CB5570" w:rsidRDefault="00CB5570" w:rsidP="00145398">
      <w:pPr>
        <w:numPr>
          <w:ilvl w:val="0"/>
          <w:numId w:val="12"/>
        </w:numPr>
        <w:tabs>
          <w:tab w:val="clear" w:pos="720"/>
          <w:tab w:val="num" w:pos="360"/>
        </w:tabs>
        <w:rPr>
          <w:rFonts w:ascii="Calibri" w:hAnsi="Calibri"/>
        </w:rPr>
      </w:pPr>
      <w:r w:rsidRPr="00CB5570">
        <w:rPr>
          <w:rFonts w:ascii="Calibri" w:hAnsi="Calibri"/>
        </w:rPr>
        <w:t>Last name of the driver</w:t>
      </w:r>
    </w:p>
    <w:p w:rsidR="00CB5570" w:rsidRPr="00CB5570" w:rsidRDefault="00CB5570" w:rsidP="00145398">
      <w:pPr>
        <w:numPr>
          <w:ilvl w:val="0"/>
          <w:numId w:val="12"/>
        </w:numPr>
        <w:tabs>
          <w:tab w:val="clear" w:pos="720"/>
          <w:tab w:val="num" w:pos="360"/>
        </w:tabs>
        <w:rPr>
          <w:rFonts w:ascii="Calibri" w:hAnsi="Calibri"/>
        </w:rPr>
      </w:pPr>
      <w:r w:rsidRPr="00CB5570">
        <w:rPr>
          <w:rFonts w:ascii="Calibri" w:hAnsi="Calibri"/>
        </w:rPr>
        <w:t>First name of the driver</w:t>
      </w:r>
    </w:p>
    <w:p w:rsidR="00CB5570" w:rsidRPr="00CB5570" w:rsidRDefault="00CB5570" w:rsidP="00145398">
      <w:pPr>
        <w:numPr>
          <w:ilvl w:val="0"/>
          <w:numId w:val="12"/>
        </w:numPr>
        <w:tabs>
          <w:tab w:val="clear" w:pos="720"/>
          <w:tab w:val="num" w:pos="360"/>
        </w:tabs>
        <w:rPr>
          <w:rFonts w:ascii="Calibri" w:hAnsi="Calibri"/>
        </w:rPr>
      </w:pPr>
      <w:r w:rsidRPr="00CB5570">
        <w:rPr>
          <w:rFonts w:ascii="Calibri" w:hAnsi="Calibri"/>
        </w:rPr>
        <w:t>Drivers date of birth</w:t>
      </w:r>
    </w:p>
    <w:p w:rsidR="00CB5570" w:rsidRPr="00CB5570" w:rsidRDefault="00CB5570" w:rsidP="00145398">
      <w:pPr>
        <w:numPr>
          <w:ilvl w:val="0"/>
          <w:numId w:val="12"/>
        </w:numPr>
        <w:tabs>
          <w:tab w:val="clear" w:pos="720"/>
          <w:tab w:val="num" w:pos="360"/>
        </w:tabs>
        <w:rPr>
          <w:rFonts w:ascii="Calibri" w:hAnsi="Calibri"/>
        </w:rPr>
      </w:pPr>
      <w:r w:rsidRPr="00CB5570">
        <w:rPr>
          <w:rFonts w:ascii="Calibri" w:hAnsi="Calibri"/>
        </w:rPr>
        <w:t>Drivers nationality</w:t>
      </w:r>
    </w:p>
    <w:p w:rsidR="00CB5570" w:rsidRPr="00CB5570" w:rsidRDefault="00CB5570" w:rsidP="00145398">
      <w:pPr>
        <w:numPr>
          <w:ilvl w:val="0"/>
          <w:numId w:val="12"/>
        </w:numPr>
        <w:tabs>
          <w:tab w:val="clear" w:pos="720"/>
          <w:tab w:val="num" w:pos="360"/>
        </w:tabs>
        <w:rPr>
          <w:rFonts w:ascii="Calibri" w:hAnsi="Calibri"/>
        </w:rPr>
      </w:pPr>
      <w:r w:rsidRPr="00CB5570">
        <w:rPr>
          <w:rFonts w:ascii="Calibri" w:hAnsi="Calibri"/>
        </w:rPr>
        <w:t>Carrier the driver is associated with</w:t>
      </w:r>
    </w:p>
    <w:p w:rsidR="00CB5570" w:rsidRDefault="00CB5570" w:rsidP="00145398">
      <w:pPr>
        <w:numPr>
          <w:ilvl w:val="0"/>
          <w:numId w:val="6"/>
        </w:numPr>
        <w:tabs>
          <w:tab w:val="clear" w:pos="720"/>
          <w:tab w:val="num" w:pos="360"/>
        </w:tabs>
        <w:rPr>
          <w:rFonts w:ascii="Calibri" w:hAnsi="Calibri"/>
        </w:rPr>
        <w:sectPr w:rsidR="00CB5570" w:rsidSect="00CB5570">
          <w:type w:val="continuous"/>
          <w:pgSz w:w="12240" w:h="15840"/>
          <w:pgMar w:top="1440" w:right="1440" w:bottom="1440" w:left="1440" w:header="720" w:footer="720" w:gutter="0"/>
          <w:cols w:num="2" w:space="720"/>
          <w:docGrid w:linePitch="360"/>
        </w:sectPr>
      </w:pPr>
    </w:p>
    <w:p w:rsidR="00CB5570" w:rsidRDefault="00CB5570" w:rsidP="00145398">
      <w:pPr>
        <w:numPr>
          <w:ilvl w:val="0"/>
          <w:numId w:val="6"/>
        </w:numPr>
        <w:tabs>
          <w:tab w:val="clear" w:pos="720"/>
          <w:tab w:val="num" w:pos="360"/>
        </w:tabs>
        <w:rPr>
          <w:rFonts w:ascii="Calibri" w:hAnsi="Calibri"/>
        </w:rPr>
      </w:pPr>
      <w:r w:rsidRPr="00CB5570">
        <w:rPr>
          <w:rFonts w:ascii="Calibri" w:hAnsi="Calibri"/>
        </w:rPr>
        <w:t xml:space="preserve">Enter the drivers’ license number - enter and be very careful as this # must match the drivers’ license upon arrival or </w:t>
      </w:r>
      <w:r w:rsidR="008E3B86">
        <w:rPr>
          <w:rFonts w:ascii="Calibri" w:hAnsi="Calibri"/>
        </w:rPr>
        <w:t xml:space="preserve">your delivery </w:t>
      </w:r>
      <w:r w:rsidRPr="00CB5570">
        <w:rPr>
          <w:rFonts w:ascii="Calibri" w:hAnsi="Calibri"/>
        </w:rPr>
        <w:t>will be turned away.</w:t>
      </w:r>
    </w:p>
    <w:p w:rsidR="00A64B59" w:rsidRDefault="00A64B59" w:rsidP="00A64B59">
      <w:pPr>
        <w:ind w:left="720"/>
        <w:rPr>
          <w:rFonts w:ascii="Calibri" w:hAnsi="Calibri"/>
        </w:rPr>
      </w:pPr>
    </w:p>
    <w:p w:rsidR="00CB5570" w:rsidRPr="00CB5570" w:rsidRDefault="008E3B86" w:rsidP="00CB5570">
      <w:pPr>
        <w:jc w:val="center"/>
        <w:rPr>
          <w:rFonts w:ascii="Calibri" w:hAnsi="Calibri"/>
        </w:rPr>
      </w:pPr>
      <w:r>
        <w:rPr>
          <w:noProof/>
        </w:rPr>
        <w:drawing>
          <wp:inline distT="0" distB="0" distL="0" distR="0" wp14:anchorId="13102362" wp14:editId="073694E7">
            <wp:extent cx="5943600" cy="1758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758950"/>
                    </a:xfrm>
                    <a:prstGeom prst="rect">
                      <a:avLst/>
                    </a:prstGeom>
                  </pic:spPr>
                </pic:pic>
              </a:graphicData>
            </a:graphic>
          </wp:inline>
        </w:drawing>
      </w:r>
    </w:p>
    <w:p w:rsidR="00CB5570" w:rsidRPr="00CB5570" w:rsidRDefault="00CB5570" w:rsidP="00145398">
      <w:pPr>
        <w:numPr>
          <w:ilvl w:val="0"/>
          <w:numId w:val="6"/>
        </w:numPr>
        <w:tabs>
          <w:tab w:val="clear" w:pos="720"/>
          <w:tab w:val="num" w:pos="360"/>
        </w:tabs>
        <w:rPr>
          <w:rFonts w:ascii="Calibri" w:hAnsi="Calibri"/>
        </w:rPr>
      </w:pPr>
      <w:r w:rsidRPr="00CB5570">
        <w:rPr>
          <w:rFonts w:ascii="Calibri" w:hAnsi="Calibri"/>
        </w:rPr>
        <w:t xml:space="preserve">Click on “green check mark” </w:t>
      </w:r>
      <w:r w:rsidR="0074616C">
        <w:rPr>
          <w:rFonts w:ascii="Calibri" w:hAnsi="Calibri"/>
          <w:noProof/>
        </w:rPr>
        <w:drawing>
          <wp:inline distT="0" distB="0" distL="0" distR="0">
            <wp:extent cx="222885" cy="207010"/>
            <wp:effectExtent l="0" t="0" r="571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CB5570">
        <w:rPr>
          <w:rFonts w:ascii="Calibri" w:hAnsi="Calibri"/>
        </w:rPr>
        <w:t>to save - if data not already in database the following fields will open to allow you to complete entering the information</w:t>
      </w:r>
    </w:p>
    <w:p w:rsidR="00CB5570" w:rsidRDefault="00CB5570" w:rsidP="00CB5570">
      <w:pPr>
        <w:rPr>
          <w:noProof/>
        </w:rPr>
      </w:pPr>
    </w:p>
    <w:p w:rsidR="00CB5570" w:rsidRPr="001D2524" w:rsidRDefault="00A64B59" w:rsidP="00A64B59">
      <w:pPr>
        <w:rPr>
          <w:rFonts w:ascii="Calibri" w:hAnsi="Calibri"/>
        </w:rPr>
      </w:pPr>
      <w:r>
        <w:rPr>
          <w:noProof/>
        </w:rPr>
        <w:lastRenderedPageBreak/>
        <w:drawing>
          <wp:inline distT="0" distB="0" distL="0" distR="0" wp14:anchorId="6216CAE4" wp14:editId="0419531F">
            <wp:extent cx="5943600" cy="237426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374265"/>
                    </a:xfrm>
                    <a:prstGeom prst="rect">
                      <a:avLst/>
                    </a:prstGeom>
                  </pic:spPr>
                </pic:pic>
              </a:graphicData>
            </a:graphic>
          </wp:inline>
        </w:drawing>
      </w:r>
    </w:p>
    <w:p w:rsidR="00CB5570" w:rsidRPr="00BC24FF" w:rsidRDefault="00CB5570" w:rsidP="00145398">
      <w:pPr>
        <w:numPr>
          <w:ilvl w:val="0"/>
          <w:numId w:val="4"/>
        </w:numPr>
        <w:tabs>
          <w:tab w:val="clear" w:pos="720"/>
          <w:tab w:val="num" w:pos="360"/>
        </w:tabs>
        <w:rPr>
          <w:rFonts w:ascii="Calibri" w:hAnsi="Calibri"/>
        </w:rPr>
      </w:pPr>
      <w:r w:rsidRPr="00BC24FF">
        <w:rPr>
          <w:rFonts w:ascii="Calibri" w:hAnsi="Calibri"/>
          <w:b/>
          <w:color w:val="C00000"/>
        </w:rPr>
        <w:t>IMPORTANT NOTE:</w:t>
      </w:r>
      <w:r w:rsidRPr="00BC24FF">
        <w:rPr>
          <w:rFonts w:ascii="Calibri" w:hAnsi="Calibri"/>
        </w:rPr>
        <w:t xml:space="preserve"> </w:t>
      </w:r>
      <w:r w:rsidRPr="00BC24FF">
        <w:rPr>
          <w:rFonts w:ascii="Calibri" w:hAnsi="Calibri"/>
          <w:b/>
        </w:rPr>
        <w:t>Select the</w:t>
      </w:r>
      <w:r w:rsidRPr="00BC24FF">
        <w:rPr>
          <w:rFonts w:ascii="Calibri" w:hAnsi="Calibri"/>
        </w:rPr>
        <w:t xml:space="preserve"> </w:t>
      </w:r>
      <w:r w:rsidRPr="00BC24FF">
        <w:rPr>
          <w:rFonts w:ascii="Calibri" w:hAnsi="Calibri"/>
          <w:b/>
        </w:rPr>
        <w:t>carrier the vehicle is associated with.  It is essential to match it correctly or it will not be accessible for you to create your delivery/or pickup entries correctly.</w:t>
      </w:r>
      <w:r>
        <w:rPr>
          <w:rFonts w:ascii="Calibri" w:hAnsi="Calibri"/>
          <w:b/>
        </w:rPr>
        <w:t xml:space="preserve"> </w:t>
      </w:r>
    </w:p>
    <w:p w:rsidR="00CB5570" w:rsidRDefault="00CB5570" w:rsidP="00CB5570">
      <w:pPr>
        <w:ind w:left="720"/>
        <w:rPr>
          <w:rFonts w:ascii="Calibri" w:hAnsi="Calibri"/>
        </w:rPr>
      </w:pPr>
    </w:p>
    <w:p w:rsidR="00CB5570" w:rsidRPr="00BC24FF" w:rsidRDefault="00CB5570" w:rsidP="00145398">
      <w:pPr>
        <w:numPr>
          <w:ilvl w:val="0"/>
          <w:numId w:val="4"/>
        </w:numPr>
        <w:tabs>
          <w:tab w:val="clear" w:pos="720"/>
          <w:tab w:val="num" w:pos="360"/>
        </w:tabs>
        <w:rPr>
          <w:rFonts w:ascii="Calibri" w:hAnsi="Calibri"/>
        </w:rPr>
      </w:pPr>
      <w:r w:rsidRPr="00BC24FF">
        <w:rPr>
          <w:rFonts w:ascii="Calibri" w:hAnsi="Calibri"/>
        </w:rPr>
        <w:t>Make sure to utilize the carrier drop down should there be more than one carrier listed in your files when entering the vehicle.</w:t>
      </w:r>
    </w:p>
    <w:p w:rsidR="00CB5570" w:rsidRPr="00BC24FF" w:rsidRDefault="00CB5570" w:rsidP="00145398">
      <w:pPr>
        <w:numPr>
          <w:ilvl w:val="0"/>
          <w:numId w:val="4"/>
        </w:numPr>
        <w:tabs>
          <w:tab w:val="clear" w:pos="720"/>
          <w:tab w:val="num" w:pos="360"/>
        </w:tabs>
        <w:rPr>
          <w:rFonts w:ascii="Calibri" w:hAnsi="Calibri"/>
        </w:rPr>
      </w:pPr>
      <w:r w:rsidRPr="00BC24FF">
        <w:rPr>
          <w:rFonts w:ascii="Calibri" w:hAnsi="Calibri"/>
        </w:rPr>
        <w:t xml:space="preserve">Once all entered - Click on “green check mark” </w:t>
      </w:r>
      <w:r w:rsidR="0074616C">
        <w:rPr>
          <w:rFonts w:ascii="Calibri" w:hAnsi="Calibri"/>
          <w:noProof/>
        </w:rPr>
        <w:drawing>
          <wp:inline distT="0" distB="0" distL="0" distR="0">
            <wp:extent cx="222885" cy="207010"/>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BC24FF">
        <w:rPr>
          <w:rFonts w:ascii="Calibri" w:hAnsi="Calibri"/>
        </w:rPr>
        <w:t>to save</w:t>
      </w:r>
    </w:p>
    <w:p w:rsidR="00CB5570" w:rsidRDefault="00CB5570" w:rsidP="004B243F">
      <w:pPr>
        <w:pStyle w:val="Heading3"/>
        <w:rPr>
          <w:rFonts w:ascii="Trebuchet MS" w:hAnsi="Trebuchet MS"/>
          <w:color w:val="0000FF"/>
        </w:rPr>
      </w:pPr>
    </w:p>
    <w:p w:rsidR="004B243F" w:rsidRPr="007D555A" w:rsidRDefault="003E7473" w:rsidP="004B243F">
      <w:pPr>
        <w:pStyle w:val="Heading3"/>
        <w:rPr>
          <w:rFonts w:ascii="Cambria" w:hAnsi="Cambria"/>
          <w:color w:val="1F497D"/>
          <w:sz w:val="28"/>
        </w:rPr>
      </w:pPr>
      <w:bookmarkStart w:id="13" w:name="_Toc481397926"/>
      <w:r w:rsidRPr="007D555A">
        <w:rPr>
          <w:rFonts w:ascii="Cambria" w:hAnsi="Cambria"/>
          <w:color w:val="1F497D"/>
          <w:sz w:val="28"/>
        </w:rPr>
        <w:t>ACTIVE and INACTIVE</w:t>
      </w:r>
      <w:r w:rsidR="004B243F" w:rsidRPr="007D555A">
        <w:rPr>
          <w:rFonts w:ascii="Cambria" w:hAnsi="Cambria"/>
          <w:color w:val="1F497D"/>
          <w:sz w:val="28"/>
        </w:rPr>
        <w:t xml:space="preserve"> file records</w:t>
      </w:r>
      <w:bookmarkEnd w:id="13"/>
    </w:p>
    <w:p w:rsidR="004B243F" w:rsidRPr="001D2524" w:rsidRDefault="00210A73" w:rsidP="00BC0EC1">
      <w:pPr>
        <w:rPr>
          <w:rFonts w:ascii="Calibri" w:hAnsi="Calibri" w:cs="Arial"/>
        </w:rPr>
      </w:pPr>
      <w:r w:rsidRPr="001D2524">
        <w:rPr>
          <w:rFonts w:ascii="Calibri" w:hAnsi="Calibri" w:cs="Arial"/>
        </w:rPr>
        <w:t xml:space="preserve">The application was designed to assist you in removing </w:t>
      </w:r>
      <w:r w:rsidR="00142FD7" w:rsidRPr="001D2524">
        <w:rPr>
          <w:rFonts w:ascii="Calibri" w:hAnsi="Calibri" w:cs="Arial"/>
        </w:rPr>
        <w:t xml:space="preserve">Carriers, </w:t>
      </w:r>
      <w:r w:rsidR="00A64B59">
        <w:rPr>
          <w:rFonts w:ascii="Calibri" w:hAnsi="Calibri" w:cs="Arial"/>
        </w:rPr>
        <w:t>V</w:t>
      </w:r>
      <w:r w:rsidR="00142FD7" w:rsidRPr="001D2524">
        <w:rPr>
          <w:rFonts w:ascii="Calibri" w:hAnsi="Calibri" w:cs="Arial"/>
        </w:rPr>
        <w:t xml:space="preserve">ehicles, and </w:t>
      </w:r>
      <w:r w:rsidR="00A64B59">
        <w:rPr>
          <w:rFonts w:ascii="Calibri" w:hAnsi="Calibri" w:cs="Arial"/>
        </w:rPr>
        <w:t>D</w:t>
      </w:r>
      <w:r w:rsidRPr="001D2524">
        <w:rPr>
          <w:rFonts w:ascii="Calibri" w:hAnsi="Calibri" w:cs="Arial"/>
        </w:rPr>
        <w:t>rivers that are no long</w:t>
      </w:r>
      <w:r w:rsidR="00142FD7" w:rsidRPr="001D2524">
        <w:rPr>
          <w:rFonts w:ascii="Calibri" w:hAnsi="Calibri" w:cs="Arial"/>
        </w:rPr>
        <w:t>er affiliated with your company/on leave, etc.</w:t>
      </w:r>
      <w:r w:rsidRPr="001D2524">
        <w:rPr>
          <w:rFonts w:ascii="Calibri" w:hAnsi="Calibri" w:cs="Arial"/>
        </w:rPr>
        <w:t xml:space="preserve"> for easy access to those </w:t>
      </w:r>
      <w:r w:rsidR="00A64B59">
        <w:rPr>
          <w:rFonts w:ascii="Calibri" w:hAnsi="Calibri" w:cs="Arial"/>
        </w:rPr>
        <w:t>C</w:t>
      </w:r>
      <w:r w:rsidR="00142FD7" w:rsidRPr="001D2524">
        <w:rPr>
          <w:rFonts w:ascii="Calibri" w:hAnsi="Calibri" w:cs="Arial"/>
        </w:rPr>
        <w:t xml:space="preserve">arriers, </w:t>
      </w:r>
      <w:r w:rsidR="00A64B59">
        <w:rPr>
          <w:rFonts w:ascii="Calibri" w:hAnsi="Calibri" w:cs="Arial"/>
        </w:rPr>
        <w:t>V</w:t>
      </w:r>
      <w:r w:rsidR="00142FD7" w:rsidRPr="001D2524">
        <w:rPr>
          <w:rFonts w:ascii="Calibri" w:hAnsi="Calibri" w:cs="Arial"/>
        </w:rPr>
        <w:t xml:space="preserve">ehicles and </w:t>
      </w:r>
      <w:r w:rsidR="00A64B59">
        <w:rPr>
          <w:rFonts w:ascii="Calibri" w:hAnsi="Calibri" w:cs="Arial"/>
        </w:rPr>
        <w:t>D</w:t>
      </w:r>
      <w:r w:rsidR="00142FD7" w:rsidRPr="001D2524">
        <w:rPr>
          <w:rFonts w:ascii="Calibri" w:hAnsi="Calibri" w:cs="Arial"/>
        </w:rPr>
        <w:t>rivers that are actively part of your file</w:t>
      </w:r>
      <w:r w:rsidRPr="001D2524">
        <w:rPr>
          <w:rFonts w:ascii="Calibri" w:hAnsi="Calibri" w:cs="Arial"/>
        </w:rPr>
        <w:t xml:space="preserve"> for your firm.</w:t>
      </w:r>
    </w:p>
    <w:p w:rsidR="004B243F" w:rsidRPr="001D2524" w:rsidRDefault="004B243F" w:rsidP="00BC0EC1">
      <w:pPr>
        <w:rPr>
          <w:rFonts w:ascii="Calibri" w:hAnsi="Calibri" w:cs="Arial"/>
          <w:b/>
          <w:u w:val="single"/>
        </w:rPr>
      </w:pPr>
    </w:p>
    <w:p w:rsidR="004B243F" w:rsidRPr="001D2524" w:rsidRDefault="0074616C" w:rsidP="00BC0EC1">
      <w:pPr>
        <w:rPr>
          <w:rFonts w:ascii="Calibri" w:hAnsi="Calibri" w:cs="Arial"/>
          <w:b/>
          <w:u w:val="single"/>
        </w:rPr>
      </w:pPr>
      <w:r>
        <w:rPr>
          <w:rFonts w:ascii="Calibri" w:hAnsi="Calibri" w:cs="Arial"/>
          <w:b/>
          <w:noProof/>
          <w:u w:val="single"/>
        </w:rPr>
        <w:drawing>
          <wp:inline distT="0" distB="0" distL="0" distR="0">
            <wp:extent cx="5939790" cy="15582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1558290"/>
                    </a:xfrm>
                    <a:prstGeom prst="rect">
                      <a:avLst/>
                    </a:prstGeom>
                    <a:noFill/>
                    <a:ln>
                      <a:noFill/>
                    </a:ln>
                  </pic:spPr>
                </pic:pic>
              </a:graphicData>
            </a:graphic>
          </wp:inline>
        </w:drawing>
      </w:r>
    </w:p>
    <w:p w:rsidR="004B243F" w:rsidRPr="001D2524" w:rsidRDefault="004B243F" w:rsidP="00BC0EC1">
      <w:pPr>
        <w:rPr>
          <w:rFonts w:ascii="Calibri" w:hAnsi="Calibri" w:cs="Arial"/>
          <w:b/>
          <w:u w:val="single"/>
        </w:rPr>
      </w:pPr>
    </w:p>
    <w:p w:rsidR="00CC6A7A" w:rsidRPr="001D2524" w:rsidRDefault="00E5396D" w:rsidP="00BC0EC1">
      <w:pPr>
        <w:rPr>
          <w:rFonts w:ascii="Calibri" w:hAnsi="Calibri" w:cs="Arial"/>
        </w:rPr>
      </w:pPr>
      <w:r w:rsidRPr="001D2524">
        <w:rPr>
          <w:rFonts w:ascii="Calibri" w:hAnsi="Calibri" w:cs="Arial"/>
          <w:b/>
          <w:u w:val="single"/>
        </w:rPr>
        <w:t>SPE</w:t>
      </w:r>
      <w:r w:rsidR="00BC0EC1" w:rsidRPr="001D2524">
        <w:rPr>
          <w:rFonts w:ascii="Calibri" w:hAnsi="Calibri" w:cs="Arial"/>
          <w:b/>
          <w:u w:val="single"/>
        </w:rPr>
        <w:t>CIAL NOTE:</w:t>
      </w:r>
      <w:r w:rsidR="00CC6A7A" w:rsidRPr="001D2524">
        <w:rPr>
          <w:rFonts w:ascii="Calibri" w:hAnsi="Calibri" w:cs="Arial"/>
        </w:rPr>
        <w:t xml:space="preserve"> There is no</w:t>
      </w:r>
      <w:r w:rsidR="00BC0EC1" w:rsidRPr="001D2524">
        <w:rPr>
          <w:rFonts w:ascii="Calibri" w:hAnsi="Calibri" w:cs="Arial"/>
        </w:rPr>
        <w:t xml:space="preserve"> limitation to the number of </w:t>
      </w:r>
      <w:r w:rsidR="00A64B59">
        <w:rPr>
          <w:rFonts w:ascii="Calibri" w:hAnsi="Calibri" w:cs="Arial"/>
        </w:rPr>
        <w:t>C</w:t>
      </w:r>
      <w:r w:rsidR="00BC0EC1" w:rsidRPr="001D2524">
        <w:rPr>
          <w:rFonts w:ascii="Calibri" w:hAnsi="Calibri" w:cs="Arial"/>
        </w:rPr>
        <w:t xml:space="preserve">arriers, </w:t>
      </w:r>
      <w:r w:rsidR="00A64B59">
        <w:rPr>
          <w:rFonts w:ascii="Calibri" w:hAnsi="Calibri" w:cs="Arial"/>
        </w:rPr>
        <w:t>V</w:t>
      </w:r>
      <w:r w:rsidR="00BC0EC1" w:rsidRPr="001D2524">
        <w:rPr>
          <w:rFonts w:ascii="Calibri" w:hAnsi="Calibri" w:cs="Arial"/>
        </w:rPr>
        <w:t xml:space="preserve">ehicles and </w:t>
      </w:r>
      <w:r w:rsidR="00A64B59">
        <w:rPr>
          <w:rFonts w:ascii="Calibri" w:hAnsi="Calibri" w:cs="Arial"/>
        </w:rPr>
        <w:t>D</w:t>
      </w:r>
      <w:r w:rsidR="00BC0EC1" w:rsidRPr="001D2524">
        <w:rPr>
          <w:rFonts w:ascii="Calibri" w:hAnsi="Calibri" w:cs="Arial"/>
        </w:rPr>
        <w:t>rivers you can enter in</w:t>
      </w:r>
      <w:r w:rsidRPr="001D2524">
        <w:rPr>
          <w:rFonts w:ascii="Calibri" w:hAnsi="Calibri" w:cs="Arial"/>
        </w:rPr>
        <w:t>to</w:t>
      </w:r>
      <w:r w:rsidR="00BC0EC1" w:rsidRPr="001D2524">
        <w:rPr>
          <w:rFonts w:ascii="Calibri" w:hAnsi="Calibri" w:cs="Arial"/>
        </w:rPr>
        <w:t xml:space="preserve"> your files.</w:t>
      </w:r>
      <w:r w:rsidR="00756750" w:rsidRPr="001D2524">
        <w:rPr>
          <w:rFonts w:ascii="Calibri" w:hAnsi="Calibri" w:cs="Arial"/>
        </w:rPr>
        <w:t xml:space="preserve"> In fact, as business changes occur within your organization you have access to inactivate </w:t>
      </w:r>
      <w:r w:rsidR="00A64B59">
        <w:rPr>
          <w:rFonts w:ascii="Calibri" w:hAnsi="Calibri" w:cs="Arial"/>
        </w:rPr>
        <w:t>C</w:t>
      </w:r>
      <w:r w:rsidR="00756750" w:rsidRPr="001D2524">
        <w:rPr>
          <w:rFonts w:ascii="Calibri" w:hAnsi="Calibri" w:cs="Arial"/>
        </w:rPr>
        <w:t xml:space="preserve">arriers, </w:t>
      </w:r>
      <w:r w:rsidR="00A64B59">
        <w:rPr>
          <w:rFonts w:ascii="Calibri" w:hAnsi="Calibri" w:cs="Arial"/>
        </w:rPr>
        <w:t>V</w:t>
      </w:r>
      <w:r w:rsidR="00756750" w:rsidRPr="001D2524">
        <w:rPr>
          <w:rFonts w:ascii="Calibri" w:hAnsi="Calibri" w:cs="Arial"/>
        </w:rPr>
        <w:t xml:space="preserve">ehicles, and </w:t>
      </w:r>
      <w:r w:rsidR="00A64B59">
        <w:rPr>
          <w:rFonts w:ascii="Calibri" w:hAnsi="Calibri" w:cs="Arial"/>
        </w:rPr>
        <w:t>D</w:t>
      </w:r>
      <w:r w:rsidR="00756750" w:rsidRPr="001D2524">
        <w:rPr>
          <w:rFonts w:ascii="Calibri" w:hAnsi="Calibri" w:cs="Arial"/>
        </w:rPr>
        <w:t xml:space="preserve">rivers from your file that are no longer active. Should they become active again, they can easily be re-activated by searching </w:t>
      </w:r>
      <w:r w:rsidR="00A64B59">
        <w:rPr>
          <w:rFonts w:ascii="Calibri" w:hAnsi="Calibri" w:cs="Arial"/>
        </w:rPr>
        <w:t xml:space="preserve">by name and </w:t>
      </w:r>
      <w:r w:rsidR="00756750" w:rsidRPr="001D2524">
        <w:rPr>
          <w:rFonts w:ascii="Calibri" w:hAnsi="Calibri" w:cs="Arial"/>
        </w:rPr>
        <w:t>clicking on the inactive button to remove the check mark</w:t>
      </w:r>
      <w:r w:rsidR="00A64B59">
        <w:rPr>
          <w:rFonts w:ascii="Calibri" w:hAnsi="Calibri" w:cs="Arial"/>
        </w:rPr>
        <w:t>. This will re-activate the record</w:t>
      </w:r>
      <w:r w:rsidR="00756750" w:rsidRPr="001D2524">
        <w:rPr>
          <w:rFonts w:ascii="Calibri" w:hAnsi="Calibri" w:cs="Arial"/>
        </w:rPr>
        <w:t>.</w:t>
      </w:r>
    </w:p>
    <w:p w:rsidR="00BC0EC1" w:rsidRPr="007D555A" w:rsidRDefault="00CB5570" w:rsidP="003914E1">
      <w:pPr>
        <w:pStyle w:val="Heading1"/>
        <w:rPr>
          <w:rFonts w:ascii="Cambria" w:hAnsi="Cambria"/>
          <w:color w:val="1F497D"/>
        </w:rPr>
      </w:pPr>
      <w:bookmarkStart w:id="14" w:name="_Toc329814041"/>
      <w:r w:rsidRPr="001D2524">
        <w:rPr>
          <w:rFonts w:ascii="Cambria" w:hAnsi="Cambria"/>
          <w:color w:val="0000FF"/>
        </w:rPr>
        <w:br w:type="page"/>
      </w:r>
      <w:bookmarkStart w:id="15" w:name="_Toc481397927"/>
      <w:r w:rsidR="003914E1" w:rsidRPr="007D555A">
        <w:rPr>
          <w:rFonts w:ascii="Cambria" w:hAnsi="Cambria"/>
          <w:color w:val="1F497D"/>
        </w:rPr>
        <w:lastRenderedPageBreak/>
        <w:t>CREATING A DELIVERY</w:t>
      </w:r>
      <w:r w:rsidR="00F40FC4" w:rsidRPr="007D555A">
        <w:rPr>
          <w:rFonts w:ascii="Cambria" w:hAnsi="Cambria"/>
          <w:color w:val="1F497D"/>
        </w:rPr>
        <w:t xml:space="preserve"> or PICKUP</w:t>
      </w:r>
      <w:r w:rsidR="003914E1" w:rsidRPr="007D555A">
        <w:rPr>
          <w:rFonts w:ascii="Cambria" w:hAnsi="Cambria"/>
          <w:color w:val="1F497D"/>
        </w:rPr>
        <w:t xml:space="preserve"> RECORD</w:t>
      </w:r>
      <w:r w:rsidR="00BC0EC1" w:rsidRPr="007D555A">
        <w:rPr>
          <w:rFonts w:ascii="Cambria" w:hAnsi="Cambria"/>
          <w:color w:val="1F497D"/>
        </w:rPr>
        <w:t>:</w:t>
      </w:r>
      <w:bookmarkEnd w:id="14"/>
      <w:bookmarkEnd w:id="15"/>
    </w:p>
    <w:p w:rsidR="00BC0EC1" w:rsidRPr="001D2524" w:rsidRDefault="00BC0EC1" w:rsidP="00BC0EC1">
      <w:pPr>
        <w:rPr>
          <w:rFonts w:ascii="Calibri" w:hAnsi="Calibri" w:cs="Arial"/>
        </w:rPr>
      </w:pPr>
      <w:r w:rsidRPr="001D2524">
        <w:rPr>
          <w:rFonts w:ascii="Calibri" w:hAnsi="Calibri" w:cs="Arial"/>
        </w:rPr>
        <w:t xml:space="preserve">Select the Delivery/Pickup tab if you are in another tab, or if </w:t>
      </w:r>
      <w:r w:rsidR="00CA5513" w:rsidRPr="001D2524">
        <w:rPr>
          <w:rFonts w:ascii="Calibri" w:hAnsi="Calibri" w:cs="Arial"/>
        </w:rPr>
        <w:t xml:space="preserve">you are </w:t>
      </w:r>
      <w:r w:rsidRPr="001D2524">
        <w:rPr>
          <w:rFonts w:ascii="Calibri" w:hAnsi="Calibri" w:cs="Arial"/>
        </w:rPr>
        <w:t>opening the application it will automatically default to that entry page.</w:t>
      </w:r>
    </w:p>
    <w:p w:rsidR="00BC0EC1" w:rsidRPr="001D2524" w:rsidRDefault="00E704F8" w:rsidP="00145398">
      <w:pPr>
        <w:numPr>
          <w:ilvl w:val="0"/>
          <w:numId w:val="8"/>
        </w:numPr>
        <w:tabs>
          <w:tab w:val="clear" w:pos="720"/>
          <w:tab w:val="num" w:pos="360"/>
        </w:tabs>
        <w:rPr>
          <w:rFonts w:ascii="Calibri" w:hAnsi="Calibri" w:cs="Arial"/>
        </w:rPr>
      </w:pPr>
      <w:r w:rsidRPr="001D2524">
        <w:rPr>
          <w:rFonts w:ascii="Calibri" w:hAnsi="Calibri" w:cs="Arial"/>
        </w:rPr>
        <w:t>Select the “Port visit reason” drop down option</w:t>
      </w:r>
      <w:r w:rsidR="00BC0EC1" w:rsidRPr="001D2524">
        <w:rPr>
          <w:rFonts w:ascii="Calibri" w:hAnsi="Calibri" w:cs="Arial"/>
        </w:rPr>
        <w:t xml:space="preserve"> – Delivery/Pickup</w:t>
      </w:r>
      <w:r w:rsidR="00BC0EC1" w:rsidRPr="001D2524">
        <w:rPr>
          <w:rFonts w:ascii="Calibri" w:hAnsi="Calibri" w:cs="Arial"/>
          <w:color w:val="FF0000"/>
        </w:rPr>
        <w:t>*</w:t>
      </w:r>
    </w:p>
    <w:p w:rsidR="00BC0EC1" w:rsidRPr="001D2524" w:rsidRDefault="00BC0EC1" w:rsidP="00145398">
      <w:pPr>
        <w:numPr>
          <w:ilvl w:val="0"/>
          <w:numId w:val="8"/>
        </w:numPr>
        <w:tabs>
          <w:tab w:val="clear" w:pos="720"/>
          <w:tab w:val="num" w:pos="360"/>
        </w:tabs>
        <w:rPr>
          <w:rFonts w:ascii="Calibri" w:hAnsi="Calibri" w:cs="Arial"/>
        </w:rPr>
      </w:pPr>
      <w:r w:rsidRPr="001D2524">
        <w:rPr>
          <w:rFonts w:ascii="Calibri" w:hAnsi="Calibri" w:cs="Arial"/>
        </w:rPr>
        <w:t>When the selection chosen is Delivery</w:t>
      </w:r>
    </w:p>
    <w:p w:rsidR="00BC0EC1" w:rsidRPr="001D2524" w:rsidRDefault="00BC0EC1" w:rsidP="00145398">
      <w:pPr>
        <w:numPr>
          <w:ilvl w:val="0"/>
          <w:numId w:val="8"/>
        </w:numPr>
        <w:tabs>
          <w:tab w:val="clear" w:pos="720"/>
          <w:tab w:val="num" w:pos="360"/>
        </w:tabs>
        <w:rPr>
          <w:rFonts w:ascii="Calibri" w:hAnsi="Calibri" w:cs="Arial"/>
        </w:rPr>
      </w:pPr>
      <w:r w:rsidRPr="001D2524">
        <w:rPr>
          <w:rFonts w:ascii="Calibri" w:hAnsi="Calibri" w:cs="Arial"/>
        </w:rPr>
        <w:t>Select the Ship via drop down</w:t>
      </w:r>
      <w:r w:rsidR="00756750" w:rsidRPr="001D2524">
        <w:rPr>
          <w:rFonts w:ascii="Calibri" w:hAnsi="Calibri" w:cs="Arial"/>
        </w:rPr>
        <w:t>;</w:t>
      </w:r>
      <w:r w:rsidRPr="001D2524">
        <w:rPr>
          <w:rFonts w:ascii="Calibri" w:hAnsi="Calibri" w:cs="Arial"/>
        </w:rPr>
        <w:t xml:space="preserve"> all ships are listed</w:t>
      </w:r>
    </w:p>
    <w:p w:rsidR="00E704F8" w:rsidRPr="001D2524" w:rsidRDefault="00E704F8" w:rsidP="00145398">
      <w:pPr>
        <w:numPr>
          <w:ilvl w:val="0"/>
          <w:numId w:val="8"/>
        </w:numPr>
        <w:tabs>
          <w:tab w:val="clear" w:pos="720"/>
          <w:tab w:val="num" w:pos="360"/>
        </w:tabs>
        <w:rPr>
          <w:rFonts w:ascii="Calibri" w:hAnsi="Calibri" w:cs="Arial"/>
          <w:u w:val="single"/>
        </w:rPr>
      </w:pPr>
      <w:r w:rsidRPr="001D2524">
        <w:rPr>
          <w:rFonts w:ascii="Calibri" w:hAnsi="Calibri" w:cs="Arial"/>
          <w:u w:val="single"/>
        </w:rPr>
        <w:t>The “Loading Date” will automatically default to the “Master Loading Schedule”</w:t>
      </w:r>
      <w:r w:rsidR="009E35DE" w:rsidRPr="001D2524">
        <w:rPr>
          <w:rFonts w:ascii="Calibri" w:hAnsi="Calibri" w:cs="Arial"/>
          <w:u w:val="single"/>
        </w:rPr>
        <w:t xml:space="preserve"> also known as the MLS</w:t>
      </w:r>
    </w:p>
    <w:p w:rsidR="00723EAD" w:rsidRDefault="0074616C" w:rsidP="00723EAD">
      <w:pPr>
        <w:jc w:val="center"/>
        <w:rPr>
          <w:rFonts w:ascii="Calibri" w:hAnsi="Calibri" w:cs="Arial"/>
          <w:u w:val="single"/>
        </w:rPr>
      </w:pPr>
      <w:r>
        <w:rPr>
          <w:rFonts w:ascii="Calibri" w:hAnsi="Calibri" w:cs="Arial"/>
          <w:noProof/>
        </w:rPr>
        <mc:AlternateContent>
          <mc:Choice Requires="wps">
            <w:drawing>
              <wp:anchor distT="0" distB="0" distL="114300" distR="114300" simplePos="0" relativeHeight="251641344" behindDoc="0" locked="0" layoutInCell="1" allowOverlap="1">
                <wp:simplePos x="0" y="0"/>
                <wp:positionH relativeFrom="column">
                  <wp:posOffset>3952875</wp:posOffset>
                </wp:positionH>
                <wp:positionV relativeFrom="paragraph">
                  <wp:posOffset>1155700</wp:posOffset>
                </wp:positionV>
                <wp:extent cx="2392680" cy="234315"/>
                <wp:effectExtent l="0" t="0" r="26670" b="13335"/>
                <wp:wrapNone/>
                <wp:docPr id="8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23431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3C800E" id="Oval 17" o:spid="_x0000_s1026" style="position:absolute;margin-left:311.25pt;margin-top:91pt;width:188.4pt;height:18.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" filled="f" strokecolor="#c00000" strokeweight="1.5pt"/>
            </w:pict>
          </mc:Fallback>
        </mc:AlternateContent>
      </w:r>
      <w:r w:rsidR="000938BA">
        <w:rPr>
          <w:noProof/>
        </w:rPr>
        <w:drawing>
          <wp:inline distT="0" distB="0" distL="0" distR="0" wp14:anchorId="092EED80" wp14:editId="11D54589">
            <wp:extent cx="5943600" cy="236093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360930"/>
                    </a:xfrm>
                    <a:prstGeom prst="rect">
                      <a:avLst/>
                    </a:prstGeom>
                  </pic:spPr>
                </pic:pic>
              </a:graphicData>
            </a:graphic>
          </wp:inline>
        </w:drawing>
      </w:r>
    </w:p>
    <w:p w:rsidR="000938BA" w:rsidRPr="001D2524" w:rsidRDefault="000938BA" w:rsidP="00723EAD">
      <w:pPr>
        <w:jc w:val="center"/>
        <w:rPr>
          <w:rFonts w:ascii="Calibri" w:hAnsi="Calibri" w:cs="Arial"/>
          <w:u w:val="single"/>
        </w:rPr>
      </w:pPr>
    </w:p>
    <w:p w:rsidR="00C71330" w:rsidRPr="00C71330" w:rsidRDefault="00E704F8" w:rsidP="00145398">
      <w:pPr>
        <w:numPr>
          <w:ilvl w:val="0"/>
          <w:numId w:val="8"/>
        </w:numPr>
        <w:tabs>
          <w:tab w:val="clear" w:pos="720"/>
          <w:tab w:val="num" w:pos="360"/>
        </w:tabs>
        <w:rPr>
          <w:rFonts w:ascii="Calibri" w:hAnsi="Calibri" w:cs="Arial"/>
        </w:rPr>
      </w:pPr>
      <w:r w:rsidRPr="00C71330">
        <w:rPr>
          <w:rFonts w:ascii="Calibri" w:hAnsi="Calibri" w:cs="Arial"/>
          <w:color w:val="C00000"/>
        </w:rPr>
        <w:t>*</w:t>
      </w:r>
      <w:r w:rsidRPr="00C71330">
        <w:rPr>
          <w:rFonts w:ascii="Calibri" w:hAnsi="Calibri" w:cs="Arial"/>
          <w:b/>
          <w:color w:val="C00000"/>
        </w:rPr>
        <w:t>SPECIAL NOTE:</w:t>
      </w:r>
      <w:r w:rsidR="00F40FC4" w:rsidRPr="00C71330">
        <w:rPr>
          <w:rFonts w:ascii="Calibri" w:hAnsi="Calibri" w:cs="Arial"/>
          <w:color w:val="C00000"/>
        </w:rPr>
        <w:t xml:space="preserve"> </w:t>
      </w:r>
      <w:r w:rsidR="00F40FC4" w:rsidRPr="001D2524">
        <w:rPr>
          <w:rFonts w:ascii="Calibri" w:hAnsi="Calibri" w:cs="Arial"/>
        </w:rPr>
        <w:t>I</w:t>
      </w:r>
      <w:r w:rsidRPr="001D2524">
        <w:rPr>
          <w:rFonts w:ascii="Calibri" w:hAnsi="Calibri" w:cs="Arial"/>
        </w:rPr>
        <w:t xml:space="preserve">f the </w:t>
      </w:r>
      <w:r w:rsidRPr="00C71330">
        <w:rPr>
          <w:rFonts w:ascii="Calibri" w:hAnsi="Calibri" w:cs="Arial"/>
          <w:b/>
        </w:rPr>
        <w:t xml:space="preserve">date </w:t>
      </w:r>
      <w:r w:rsidR="00F40FC4" w:rsidRPr="00C71330">
        <w:rPr>
          <w:rFonts w:ascii="Calibri" w:hAnsi="Calibri" w:cs="Arial"/>
          <w:b/>
        </w:rPr>
        <w:t>of your delivery</w:t>
      </w:r>
      <w:r w:rsidR="00F40FC4" w:rsidRPr="001D2524">
        <w:rPr>
          <w:rFonts w:ascii="Calibri" w:hAnsi="Calibri" w:cs="Arial"/>
        </w:rPr>
        <w:t xml:space="preserve"> does not appear for you to select</w:t>
      </w:r>
      <w:r w:rsidR="00C71330">
        <w:rPr>
          <w:rFonts w:ascii="Calibri" w:hAnsi="Calibri" w:cs="Arial"/>
        </w:rPr>
        <w:t xml:space="preserve"> under “DELIVERY”</w:t>
      </w:r>
      <w:r w:rsidR="00312DE8" w:rsidRPr="001D2524">
        <w:rPr>
          <w:rFonts w:ascii="Calibri" w:hAnsi="Calibri" w:cs="Arial"/>
        </w:rPr>
        <w:t>,</w:t>
      </w:r>
      <w:r w:rsidR="00F40FC4" w:rsidRPr="001D2524">
        <w:rPr>
          <w:rFonts w:ascii="Calibri" w:hAnsi="Calibri" w:cs="Arial"/>
        </w:rPr>
        <w:t xml:space="preserve"> it may be due to the fact that the ship is in port </w:t>
      </w:r>
      <w:r w:rsidR="00C71330">
        <w:rPr>
          <w:rFonts w:ascii="Calibri" w:hAnsi="Calibri" w:cs="Arial"/>
          <w:b/>
          <w:color w:val="C00000"/>
        </w:rPr>
        <w:t>but is not scheduled to receive deliveries during the port call</w:t>
      </w:r>
      <w:r w:rsidR="00F40FC4" w:rsidRPr="00C71330">
        <w:rPr>
          <w:rFonts w:ascii="Calibri" w:hAnsi="Calibri" w:cs="Arial"/>
          <w:b/>
          <w:color w:val="C00000"/>
        </w:rPr>
        <w:t>.</w:t>
      </w:r>
      <w:r w:rsidR="00C71330">
        <w:rPr>
          <w:rFonts w:ascii="Calibri" w:hAnsi="Calibri" w:cs="Arial"/>
          <w:b/>
          <w:color w:val="C00000"/>
        </w:rPr>
        <w:t xml:space="preserve"> This means all required Port services need to be requested via the Port Agent and/ or Project Team. </w:t>
      </w:r>
    </w:p>
    <w:p w:rsidR="00CB5570" w:rsidRPr="00C71330" w:rsidRDefault="00C71330" w:rsidP="00C71330">
      <w:pPr>
        <w:ind w:left="720"/>
        <w:rPr>
          <w:rFonts w:ascii="Calibri" w:hAnsi="Calibri" w:cs="Arial"/>
          <w:i/>
        </w:rPr>
      </w:pPr>
      <w:r>
        <w:rPr>
          <w:rFonts w:ascii="Calibri" w:hAnsi="Calibri" w:cs="Arial"/>
          <w:i/>
        </w:rPr>
        <w:t xml:space="preserve">RCL </w:t>
      </w:r>
      <w:r w:rsidRPr="00C71330">
        <w:rPr>
          <w:rFonts w:ascii="Calibri" w:hAnsi="Calibri" w:cs="Arial"/>
          <w:i/>
        </w:rPr>
        <w:t xml:space="preserve">Logistics does not make arrangements for </w:t>
      </w:r>
      <w:r>
        <w:rPr>
          <w:rFonts w:ascii="Calibri" w:hAnsi="Calibri" w:cs="Arial"/>
          <w:i/>
        </w:rPr>
        <w:t xml:space="preserve">Port </w:t>
      </w:r>
      <w:r w:rsidRPr="00C71330">
        <w:rPr>
          <w:rFonts w:ascii="Calibri" w:hAnsi="Calibri" w:cs="Arial"/>
          <w:i/>
        </w:rPr>
        <w:t>services on dates not scheduled on the Master Load Schedule (MLS).</w:t>
      </w:r>
    </w:p>
    <w:p w:rsidR="00CB5570" w:rsidRDefault="00F40FC4" w:rsidP="00145398">
      <w:pPr>
        <w:numPr>
          <w:ilvl w:val="1"/>
          <w:numId w:val="8"/>
        </w:numPr>
        <w:tabs>
          <w:tab w:val="clear" w:pos="1440"/>
          <w:tab w:val="num" w:pos="1080"/>
        </w:tabs>
        <w:rPr>
          <w:rFonts w:ascii="Calibri" w:hAnsi="Calibri" w:cs="Arial"/>
        </w:rPr>
      </w:pPr>
      <w:r w:rsidRPr="001D2524">
        <w:rPr>
          <w:rFonts w:ascii="Calibri" w:hAnsi="Calibri" w:cs="Arial"/>
        </w:rPr>
        <w:t>F</w:t>
      </w:r>
      <w:r w:rsidR="00E704F8" w:rsidRPr="001D2524">
        <w:rPr>
          <w:rFonts w:ascii="Calibri" w:hAnsi="Calibri" w:cs="Arial"/>
        </w:rPr>
        <w:t xml:space="preserve">or </w:t>
      </w:r>
      <w:r w:rsidRPr="001D2524">
        <w:rPr>
          <w:rFonts w:ascii="Calibri" w:hAnsi="Calibri" w:cs="Arial"/>
        </w:rPr>
        <w:t>those instances</w:t>
      </w:r>
      <w:r w:rsidR="00CA5513" w:rsidRPr="001D2524">
        <w:rPr>
          <w:rFonts w:ascii="Calibri" w:hAnsi="Calibri" w:cs="Arial"/>
        </w:rPr>
        <w:t>, c</w:t>
      </w:r>
      <w:r w:rsidR="009E35DE" w:rsidRPr="001D2524">
        <w:rPr>
          <w:rFonts w:ascii="Calibri" w:hAnsi="Calibri" w:cs="Arial"/>
        </w:rPr>
        <w:t xml:space="preserve">hoose </w:t>
      </w:r>
      <w:r w:rsidR="00C71330">
        <w:rPr>
          <w:rFonts w:ascii="Calibri" w:hAnsi="Calibri" w:cs="Arial"/>
        </w:rPr>
        <w:t>“PICKUP”</w:t>
      </w:r>
      <w:r w:rsidR="009E35DE" w:rsidRPr="001D2524">
        <w:rPr>
          <w:rFonts w:ascii="Calibri" w:hAnsi="Calibri" w:cs="Arial"/>
        </w:rPr>
        <w:t xml:space="preserve">. </w:t>
      </w:r>
    </w:p>
    <w:p w:rsidR="00E92834" w:rsidRPr="001D2524" w:rsidRDefault="00E92834" w:rsidP="00E92834">
      <w:pPr>
        <w:ind w:left="1080"/>
        <w:rPr>
          <w:rFonts w:ascii="Calibri" w:hAnsi="Calibri" w:cs="Arial"/>
        </w:rPr>
      </w:pPr>
      <w:r>
        <w:rPr>
          <w:noProof/>
        </w:rPr>
        <mc:AlternateContent>
          <mc:Choice Requires="wps">
            <w:drawing>
              <wp:anchor distT="0" distB="0" distL="114300" distR="114300" simplePos="0" relativeHeight="251689472" behindDoc="0" locked="0" layoutInCell="1" allowOverlap="1" wp14:anchorId="0F0E2BDE" wp14:editId="2DB58BF6">
                <wp:simplePos x="0" y="0"/>
                <wp:positionH relativeFrom="column">
                  <wp:posOffset>676910</wp:posOffset>
                </wp:positionH>
                <wp:positionV relativeFrom="paragraph">
                  <wp:posOffset>851535</wp:posOffset>
                </wp:positionV>
                <wp:extent cx="1984375" cy="226695"/>
                <wp:effectExtent l="0" t="0" r="15875" b="20955"/>
                <wp:wrapNone/>
                <wp:docPr id="7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22669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1103A" id="Oval 16" o:spid="_x0000_s1026" style="position:absolute;margin-left:53.3pt;margin-top:67.05pt;width:156.25pt;height:17.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" filled="f" strokecolor="#c00000" strokeweight="1.5pt"/>
            </w:pict>
          </mc:Fallback>
        </mc:AlternateContent>
      </w:r>
      <w:r>
        <w:rPr>
          <w:noProof/>
        </w:rPr>
        <w:drawing>
          <wp:inline distT="0" distB="0" distL="0" distR="0" wp14:anchorId="00C015A2" wp14:editId="640A8F7D">
            <wp:extent cx="5255895" cy="2218690"/>
            <wp:effectExtent l="0" t="0" r="190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5895" cy="2218690"/>
                    </a:xfrm>
                    <a:prstGeom prst="rect">
                      <a:avLst/>
                    </a:prstGeom>
                    <a:noFill/>
                    <a:ln>
                      <a:noFill/>
                    </a:ln>
                  </pic:spPr>
                </pic:pic>
              </a:graphicData>
            </a:graphic>
          </wp:inline>
        </w:drawing>
      </w:r>
    </w:p>
    <w:p w:rsidR="00723EAD" w:rsidRPr="001D2524" w:rsidRDefault="009E35DE" w:rsidP="00145398">
      <w:pPr>
        <w:numPr>
          <w:ilvl w:val="1"/>
          <w:numId w:val="8"/>
        </w:numPr>
        <w:tabs>
          <w:tab w:val="clear" w:pos="1440"/>
          <w:tab w:val="num" w:pos="1080"/>
        </w:tabs>
        <w:rPr>
          <w:rFonts w:ascii="Calibri" w:hAnsi="Calibri" w:cs="Arial"/>
        </w:rPr>
      </w:pPr>
      <w:r w:rsidRPr="001D2524">
        <w:rPr>
          <w:rFonts w:ascii="Calibri" w:hAnsi="Calibri" w:cs="Arial"/>
        </w:rPr>
        <w:t>When choosing the</w:t>
      </w:r>
      <w:r w:rsidR="00CA5513" w:rsidRPr="001D2524">
        <w:rPr>
          <w:rFonts w:ascii="Calibri" w:hAnsi="Calibri" w:cs="Arial"/>
        </w:rPr>
        <w:t xml:space="preserve"> option</w:t>
      </w:r>
      <w:r w:rsidRPr="001D2524">
        <w:rPr>
          <w:rFonts w:ascii="Calibri" w:hAnsi="Calibri" w:cs="Arial"/>
        </w:rPr>
        <w:t xml:space="preserve"> “</w:t>
      </w:r>
      <w:r w:rsidR="00C71330">
        <w:rPr>
          <w:rFonts w:ascii="Calibri" w:hAnsi="Calibri" w:cs="Arial"/>
        </w:rPr>
        <w:t>PICKUP</w:t>
      </w:r>
      <w:r w:rsidRPr="001D2524">
        <w:rPr>
          <w:rFonts w:ascii="Calibri" w:hAnsi="Calibri" w:cs="Arial"/>
        </w:rPr>
        <w:t>”</w:t>
      </w:r>
      <w:r w:rsidR="00CA5513" w:rsidRPr="001D2524">
        <w:rPr>
          <w:rFonts w:ascii="Calibri" w:hAnsi="Calibri" w:cs="Arial"/>
        </w:rPr>
        <w:t xml:space="preserve"> it will provide you the</w:t>
      </w:r>
      <w:r w:rsidR="00E704F8" w:rsidRPr="001D2524">
        <w:rPr>
          <w:rFonts w:ascii="Calibri" w:hAnsi="Calibri" w:cs="Arial"/>
        </w:rPr>
        <w:t xml:space="preserve"> flexibility </w:t>
      </w:r>
      <w:r w:rsidR="00CA5513" w:rsidRPr="001D2524">
        <w:rPr>
          <w:rFonts w:ascii="Calibri" w:hAnsi="Calibri" w:cs="Arial"/>
        </w:rPr>
        <w:t>needed in the</w:t>
      </w:r>
      <w:r w:rsidR="00E704F8" w:rsidRPr="001D2524">
        <w:rPr>
          <w:rFonts w:ascii="Calibri" w:hAnsi="Calibri" w:cs="Arial"/>
        </w:rPr>
        <w:t xml:space="preserve"> date selection</w:t>
      </w:r>
      <w:r w:rsidR="00756750" w:rsidRPr="001D2524">
        <w:rPr>
          <w:rFonts w:ascii="Calibri" w:hAnsi="Calibri" w:cs="Arial"/>
        </w:rPr>
        <w:t xml:space="preserve">. </w:t>
      </w:r>
    </w:p>
    <w:p w:rsidR="00756750" w:rsidRDefault="00756750" w:rsidP="00145398">
      <w:pPr>
        <w:numPr>
          <w:ilvl w:val="1"/>
          <w:numId w:val="8"/>
        </w:numPr>
        <w:tabs>
          <w:tab w:val="clear" w:pos="1440"/>
          <w:tab w:val="num" w:pos="1080"/>
        </w:tabs>
        <w:rPr>
          <w:rFonts w:ascii="Calibri" w:hAnsi="Calibri" w:cs="Arial"/>
        </w:rPr>
      </w:pPr>
      <w:r w:rsidRPr="001D2524">
        <w:rPr>
          <w:rFonts w:ascii="Calibri" w:hAnsi="Calibri" w:cs="Arial"/>
        </w:rPr>
        <w:lastRenderedPageBreak/>
        <w:t>Click on</w:t>
      </w:r>
      <w:r w:rsidR="00E704F8" w:rsidRPr="001D2524">
        <w:rPr>
          <w:rFonts w:ascii="Calibri" w:hAnsi="Calibri" w:cs="Arial"/>
        </w:rPr>
        <w:t xml:space="preserve"> calendar for date selection</w:t>
      </w:r>
      <w:r w:rsidR="00F40FC4" w:rsidRPr="001D2524">
        <w:rPr>
          <w:rFonts w:ascii="Calibri" w:hAnsi="Calibri" w:cs="Arial"/>
        </w:rPr>
        <w:t>, and make the other necessary selections in order to make your entry.</w:t>
      </w:r>
    </w:p>
    <w:p w:rsidR="007B2C3E" w:rsidRDefault="007B2C3E" w:rsidP="007B2C3E">
      <w:pPr>
        <w:ind w:left="1440"/>
        <w:rPr>
          <w:rFonts w:ascii="Calibri" w:hAnsi="Calibri" w:cs="Arial"/>
        </w:rPr>
      </w:pPr>
    </w:p>
    <w:p w:rsidR="007B2C3E" w:rsidRDefault="007B2C3E" w:rsidP="007B2C3E">
      <w:pPr>
        <w:ind w:left="1440"/>
        <w:rPr>
          <w:rFonts w:ascii="Calibri" w:hAnsi="Calibri" w:cs="Arial"/>
        </w:rPr>
      </w:pPr>
      <w:r>
        <w:rPr>
          <w:noProof/>
        </w:rPr>
        <mc:AlternateContent>
          <mc:Choice Requires="wps">
            <w:drawing>
              <wp:anchor distT="0" distB="0" distL="114300" distR="114300" simplePos="0" relativeHeight="251687424" behindDoc="0" locked="0" layoutInCell="1" allowOverlap="1" wp14:anchorId="3D735D7A" wp14:editId="0DD5F594">
                <wp:simplePos x="0" y="0"/>
                <wp:positionH relativeFrom="column">
                  <wp:posOffset>2981739</wp:posOffset>
                </wp:positionH>
                <wp:positionV relativeFrom="paragraph">
                  <wp:posOffset>771221</wp:posOffset>
                </wp:positionV>
                <wp:extent cx="413468" cy="349858"/>
                <wp:effectExtent l="0" t="0" r="24765" b="12700"/>
                <wp:wrapNone/>
                <wp:docPr id="11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468" cy="349858"/>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E7B7F" id="Oval 16" o:spid="_x0000_s1026" style="position:absolute;margin-left:234.8pt;margin-top:60.75pt;width:32.55pt;height:27.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" filled="f" strokecolor="#c00000" strokeweight="1.5pt"/>
            </w:pict>
          </mc:Fallback>
        </mc:AlternateContent>
      </w:r>
      <w:r>
        <w:rPr>
          <w:noProof/>
        </w:rPr>
        <w:drawing>
          <wp:inline distT="0" distB="0" distL="0" distR="0" wp14:anchorId="4A570693" wp14:editId="07A41983">
            <wp:extent cx="3505200" cy="10763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05200" cy="1076325"/>
                    </a:xfrm>
                    <a:prstGeom prst="rect">
                      <a:avLst/>
                    </a:prstGeom>
                  </pic:spPr>
                </pic:pic>
              </a:graphicData>
            </a:graphic>
          </wp:inline>
        </w:drawing>
      </w:r>
    </w:p>
    <w:p w:rsidR="00EC05B3" w:rsidRPr="001D2524" w:rsidRDefault="00EC05B3" w:rsidP="00EC05B3">
      <w:pPr>
        <w:ind w:left="720"/>
        <w:rPr>
          <w:rFonts w:ascii="Calibri" w:hAnsi="Calibri" w:cs="Arial"/>
        </w:rPr>
      </w:pPr>
      <w:r>
        <w:rPr>
          <w:noProof/>
        </w:rPr>
        <mc:AlternateContent>
          <mc:Choice Requires="wps">
            <w:drawing>
              <wp:anchor distT="0" distB="0" distL="114300" distR="114300" simplePos="0" relativeHeight="251685376" behindDoc="0" locked="0" layoutInCell="1" allowOverlap="1" wp14:anchorId="2736470B" wp14:editId="68502B23">
                <wp:simplePos x="0" y="0"/>
                <wp:positionH relativeFrom="column">
                  <wp:posOffset>1948070</wp:posOffset>
                </wp:positionH>
                <wp:positionV relativeFrom="paragraph">
                  <wp:posOffset>1200647</wp:posOffset>
                </wp:positionV>
                <wp:extent cx="2576222" cy="2449002"/>
                <wp:effectExtent l="0" t="0" r="14605" b="27940"/>
                <wp:wrapNone/>
                <wp:docPr id="11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222" cy="2449002"/>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79FDA" id="Oval 16" o:spid="_x0000_s1026" style="position:absolute;margin-left:153.4pt;margin-top:94.55pt;width:202.85pt;height:19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" filled="f" strokecolor="#c00000" strokeweight="1.5pt"/>
            </w:pict>
          </mc:Fallback>
        </mc:AlternateContent>
      </w:r>
      <w:r>
        <w:rPr>
          <w:noProof/>
        </w:rPr>
        <w:drawing>
          <wp:inline distT="0" distB="0" distL="0" distR="0" wp14:anchorId="6693DC1E" wp14:editId="51705525">
            <wp:extent cx="5943600" cy="36480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648075"/>
                    </a:xfrm>
                    <a:prstGeom prst="rect">
                      <a:avLst/>
                    </a:prstGeom>
                  </pic:spPr>
                </pic:pic>
              </a:graphicData>
            </a:graphic>
          </wp:inline>
        </w:drawing>
      </w:r>
    </w:p>
    <w:p w:rsidR="00723EAD" w:rsidRPr="001D2524" w:rsidRDefault="00F40FC4" w:rsidP="00CA5513">
      <w:pPr>
        <w:rPr>
          <w:rFonts w:ascii="Calibri" w:hAnsi="Calibri" w:cs="Arial"/>
        </w:rPr>
      </w:pPr>
      <w:r w:rsidRPr="001D2524">
        <w:rPr>
          <w:rFonts w:ascii="Calibri" w:hAnsi="Calibri" w:cs="Arial"/>
        </w:rPr>
        <w:t xml:space="preserve">Once all </w:t>
      </w:r>
      <w:r w:rsidR="00CA5513" w:rsidRPr="001D2524">
        <w:rPr>
          <w:rFonts w:ascii="Calibri" w:hAnsi="Calibri" w:cs="Arial"/>
        </w:rPr>
        <w:t xml:space="preserve">criteria for the delivery/pickup has </w:t>
      </w:r>
      <w:r w:rsidR="00E704F8" w:rsidRPr="001D2524">
        <w:rPr>
          <w:rFonts w:ascii="Calibri" w:hAnsi="Calibri" w:cs="Arial"/>
        </w:rPr>
        <w:t>been defined by you</w:t>
      </w:r>
      <w:r w:rsidR="00756750" w:rsidRPr="001D2524">
        <w:rPr>
          <w:rFonts w:ascii="Calibri" w:hAnsi="Calibri" w:cs="Arial"/>
        </w:rPr>
        <w:t>r</w:t>
      </w:r>
      <w:r w:rsidR="00E704F8" w:rsidRPr="001D2524">
        <w:rPr>
          <w:rFonts w:ascii="Calibri" w:hAnsi="Calibri" w:cs="Arial"/>
        </w:rPr>
        <w:t xml:space="preserve"> selections, click on “Add New Record”</w:t>
      </w:r>
    </w:p>
    <w:p w:rsidR="00723EAD" w:rsidRPr="00C02581" w:rsidRDefault="00723EAD" w:rsidP="00723EAD">
      <w:pPr>
        <w:jc w:val="center"/>
      </w:pPr>
    </w:p>
    <w:p w:rsidR="00215342" w:rsidRDefault="00E92834" w:rsidP="00215342">
      <w:pPr>
        <w:jc w:val="center"/>
        <w:rPr>
          <w:rFonts w:ascii="Verdana" w:hAnsi="Verdana" w:cs="Verdana"/>
          <w:color w:val="000000"/>
          <w:sz w:val="22"/>
          <w:szCs w:val="22"/>
        </w:rPr>
      </w:pPr>
      <w:r>
        <w:rPr>
          <w:noProof/>
        </w:rPr>
        <mc:AlternateContent>
          <mc:Choice Requires="wps">
            <w:drawing>
              <wp:anchor distT="0" distB="0" distL="114300" distR="114300" simplePos="0" relativeHeight="251691520" behindDoc="0" locked="0" layoutInCell="1" allowOverlap="1" wp14:anchorId="225CB5E3" wp14:editId="59BA806F">
                <wp:simplePos x="0" y="0"/>
                <wp:positionH relativeFrom="column">
                  <wp:posOffset>3673503</wp:posOffset>
                </wp:positionH>
                <wp:positionV relativeFrom="paragraph">
                  <wp:posOffset>1386702</wp:posOffset>
                </wp:positionV>
                <wp:extent cx="993913" cy="349857"/>
                <wp:effectExtent l="0" t="0" r="15875" b="12700"/>
                <wp:wrapNone/>
                <wp:docPr id="11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349857"/>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5D63E" id="Oval 16" o:spid="_x0000_s1026" style="position:absolute;margin-left:289.25pt;margin-top:109.2pt;width:78.25pt;height:27.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" filled="f" strokecolor="#c00000" strokeweight="1.5pt"/>
            </w:pict>
          </mc:Fallback>
        </mc:AlternateContent>
      </w:r>
      <w:r>
        <w:rPr>
          <w:noProof/>
        </w:rPr>
        <w:drawing>
          <wp:inline distT="0" distB="0" distL="0" distR="0" wp14:anchorId="40218199" wp14:editId="56F4E40A">
            <wp:extent cx="5943600" cy="16865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686560"/>
                    </a:xfrm>
                    <a:prstGeom prst="rect">
                      <a:avLst/>
                    </a:prstGeom>
                  </pic:spPr>
                </pic:pic>
              </a:graphicData>
            </a:graphic>
          </wp:inline>
        </w:drawing>
      </w:r>
    </w:p>
    <w:p w:rsidR="0048697D" w:rsidRDefault="00723EAD" w:rsidP="0072101B">
      <w:r>
        <w:br w:type="page"/>
      </w:r>
    </w:p>
    <w:p w:rsidR="0072101B" w:rsidRDefault="0072101B" w:rsidP="0072101B">
      <w:pPr>
        <w:rPr>
          <w:rFonts w:ascii="Calibri" w:hAnsi="Calibri"/>
        </w:rPr>
      </w:pPr>
      <w:r w:rsidRPr="001D2524">
        <w:rPr>
          <w:rFonts w:ascii="Calibri" w:hAnsi="Calibri"/>
        </w:rPr>
        <w:lastRenderedPageBreak/>
        <w:t>You will be moved to the actual page where you will select all data relate</w:t>
      </w:r>
      <w:r w:rsidR="00154F6A" w:rsidRPr="001D2524">
        <w:rPr>
          <w:rFonts w:ascii="Calibri" w:hAnsi="Calibri"/>
        </w:rPr>
        <w:t>d to that delivery/</w:t>
      </w:r>
      <w:r w:rsidR="0048697D" w:rsidRPr="001D2524">
        <w:rPr>
          <w:rFonts w:ascii="Calibri" w:hAnsi="Calibri"/>
        </w:rPr>
        <w:t>pickup event, see example below:</w:t>
      </w:r>
    </w:p>
    <w:p w:rsidR="00E92834" w:rsidRPr="001D2524" w:rsidRDefault="00E92834" w:rsidP="0072101B">
      <w:pPr>
        <w:rPr>
          <w:rFonts w:ascii="Calibri" w:hAnsi="Calibri"/>
        </w:rPr>
      </w:pPr>
    </w:p>
    <w:p w:rsidR="0072101B" w:rsidRPr="001D2524" w:rsidRDefault="0072101B" w:rsidP="00145398">
      <w:pPr>
        <w:numPr>
          <w:ilvl w:val="0"/>
          <w:numId w:val="7"/>
        </w:numPr>
        <w:tabs>
          <w:tab w:val="clear" w:pos="720"/>
          <w:tab w:val="num" w:pos="360"/>
        </w:tabs>
        <w:rPr>
          <w:rFonts w:ascii="Calibri" w:hAnsi="Calibri"/>
        </w:rPr>
      </w:pPr>
      <w:r w:rsidRPr="001D2524">
        <w:rPr>
          <w:rFonts w:ascii="Calibri" w:hAnsi="Calibri"/>
          <w:u w:val="single"/>
        </w:rPr>
        <w:t>Select the carrier</w:t>
      </w:r>
      <w:r w:rsidRPr="001D2524">
        <w:rPr>
          <w:rFonts w:ascii="Calibri" w:hAnsi="Calibri"/>
        </w:rPr>
        <w:t xml:space="preserve"> that will take the goods directly to the pier of the ship</w:t>
      </w:r>
    </w:p>
    <w:p w:rsidR="0048697D" w:rsidRPr="001D2524" w:rsidRDefault="0048697D" w:rsidP="0048697D">
      <w:pPr>
        <w:ind w:left="720"/>
        <w:rPr>
          <w:rFonts w:ascii="Calibri" w:hAnsi="Calibri"/>
        </w:rPr>
      </w:pPr>
    </w:p>
    <w:p w:rsidR="00154F6A" w:rsidRPr="001D2524" w:rsidRDefault="0072101B" w:rsidP="00145398">
      <w:pPr>
        <w:numPr>
          <w:ilvl w:val="0"/>
          <w:numId w:val="7"/>
        </w:numPr>
        <w:tabs>
          <w:tab w:val="clear" w:pos="720"/>
          <w:tab w:val="num" w:pos="360"/>
        </w:tabs>
        <w:rPr>
          <w:rFonts w:ascii="Calibri" w:hAnsi="Calibri"/>
        </w:rPr>
      </w:pPr>
      <w:r w:rsidRPr="001D2524">
        <w:rPr>
          <w:rFonts w:ascii="Calibri" w:hAnsi="Calibri"/>
        </w:rPr>
        <w:t>In the free text box, title under the box “</w:t>
      </w:r>
      <w:r w:rsidR="0046026B" w:rsidRPr="001D2524">
        <w:rPr>
          <w:rFonts w:ascii="Calibri" w:hAnsi="Calibri"/>
        </w:rPr>
        <w:t xml:space="preserve">Goods </w:t>
      </w:r>
      <w:r w:rsidRPr="001D2524">
        <w:rPr>
          <w:rFonts w:ascii="Calibri" w:hAnsi="Calibri"/>
        </w:rPr>
        <w:t>Description” enter what you are delivering; providing the # of pallets/weight and content. Example: 3 pallets/</w:t>
      </w:r>
      <w:proofErr w:type="spellStart"/>
      <w:r w:rsidRPr="001D2524">
        <w:rPr>
          <w:rFonts w:ascii="Calibri" w:hAnsi="Calibri"/>
        </w:rPr>
        <w:t>wt</w:t>
      </w:r>
      <w:proofErr w:type="spellEnd"/>
      <w:r w:rsidRPr="001D2524">
        <w:rPr>
          <w:rFonts w:ascii="Calibri" w:hAnsi="Calibri"/>
        </w:rPr>
        <w:t xml:space="preserve"> 1006#s Dry Groceries.</w:t>
      </w:r>
      <w:r w:rsidR="00154F6A" w:rsidRPr="001D2524">
        <w:rPr>
          <w:rFonts w:ascii="Calibri" w:hAnsi="Calibri"/>
        </w:rPr>
        <w:t xml:space="preserve"> Please complete this entry. In the event Homeland Security, USPH, or the Coast Guard is at the port making an inspection it may not hold up your delivery for not entering the products that are to be delivered. It also assists the </w:t>
      </w:r>
      <w:r w:rsidR="000C356A" w:rsidRPr="001D2524">
        <w:rPr>
          <w:rFonts w:ascii="Calibri" w:hAnsi="Calibri"/>
        </w:rPr>
        <w:t>port in providing labor for loadings as well as the ship personnel as to</w:t>
      </w:r>
      <w:r w:rsidR="00154F6A" w:rsidRPr="001D2524">
        <w:rPr>
          <w:rFonts w:ascii="Calibri" w:hAnsi="Calibri"/>
        </w:rPr>
        <w:t xml:space="preserve"> what is coming onboard</w:t>
      </w:r>
      <w:r w:rsidR="000C356A" w:rsidRPr="001D2524">
        <w:rPr>
          <w:rFonts w:ascii="Calibri" w:hAnsi="Calibri"/>
        </w:rPr>
        <w:t xml:space="preserve"> on that day</w:t>
      </w:r>
      <w:r w:rsidR="00154F6A" w:rsidRPr="001D2524">
        <w:rPr>
          <w:rFonts w:ascii="Calibri" w:hAnsi="Calibri"/>
        </w:rPr>
        <w:t>.</w:t>
      </w:r>
    </w:p>
    <w:p w:rsidR="0048697D" w:rsidRPr="001D2524" w:rsidRDefault="0048697D" w:rsidP="0048697D">
      <w:pPr>
        <w:rPr>
          <w:rFonts w:ascii="Calibri" w:hAnsi="Calibri"/>
        </w:rPr>
      </w:pPr>
    </w:p>
    <w:p w:rsidR="0048697D" w:rsidRPr="001D2524" w:rsidRDefault="0072101B" w:rsidP="00145398">
      <w:pPr>
        <w:numPr>
          <w:ilvl w:val="0"/>
          <w:numId w:val="7"/>
        </w:numPr>
        <w:tabs>
          <w:tab w:val="clear" w:pos="720"/>
          <w:tab w:val="num" w:pos="360"/>
        </w:tabs>
        <w:rPr>
          <w:rFonts w:ascii="Calibri" w:hAnsi="Calibri"/>
        </w:rPr>
      </w:pPr>
      <w:r w:rsidRPr="001D2524">
        <w:rPr>
          <w:rFonts w:ascii="Calibri" w:hAnsi="Calibri"/>
          <w:u w:val="single"/>
        </w:rPr>
        <w:t>Select the Drivers</w:t>
      </w:r>
      <w:r w:rsidRPr="001D2524">
        <w:rPr>
          <w:rFonts w:ascii="Calibri" w:hAnsi="Calibri"/>
        </w:rPr>
        <w:t xml:space="preserve"> name</w:t>
      </w:r>
      <w:r w:rsidR="000C356A" w:rsidRPr="001D2524">
        <w:rPr>
          <w:rFonts w:ascii="Calibri" w:hAnsi="Calibri"/>
        </w:rPr>
        <w:t xml:space="preserve"> from the drop down (the selections made from the dropdowns</w:t>
      </w:r>
      <w:r w:rsidR="00154F6A" w:rsidRPr="001D2524">
        <w:rPr>
          <w:rFonts w:ascii="Calibri" w:hAnsi="Calibri"/>
        </w:rPr>
        <w:t xml:space="preserve"> is taken and matched with the data in the file for drivers) </w:t>
      </w:r>
      <w:r w:rsidRPr="001D2524">
        <w:rPr>
          <w:rFonts w:ascii="Calibri" w:hAnsi="Calibri"/>
        </w:rPr>
        <w:t xml:space="preserve">Select Asst Drivers name </w:t>
      </w:r>
      <w:r w:rsidR="00154F6A" w:rsidRPr="001D2524">
        <w:rPr>
          <w:rFonts w:ascii="Calibri" w:hAnsi="Calibri"/>
        </w:rPr>
        <w:t xml:space="preserve">from the drop down </w:t>
      </w:r>
      <w:r w:rsidRPr="001D2524">
        <w:rPr>
          <w:rFonts w:ascii="Calibri" w:hAnsi="Calibri"/>
        </w:rPr>
        <w:t>&gt; RCL recommends a backup driver listed for this selection to avoid emergencies if selected driver is out sick or re-assigned</w:t>
      </w:r>
      <w:r w:rsidR="00154F6A" w:rsidRPr="001D2524">
        <w:rPr>
          <w:rFonts w:ascii="Calibri" w:hAnsi="Calibri"/>
        </w:rPr>
        <w:t xml:space="preserve"> (this is taken and matched with the data in the file for drivers)</w:t>
      </w:r>
    </w:p>
    <w:p w:rsidR="0048697D" w:rsidRPr="001D2524" w:rsidRDefault="0048697D" w:rsidP="0048697D">
      <w:pPr>
        <w:pStyle w:val="ListParagraph"/>
        <w:rPr>
          <w:rFonts w:ascii="Calibri" w:hAnsi="Calibri"/>
          <w:u w:val="single"/>
        </w:rPr>
      </w:pPr>
    </w:p>
    <w:p w:rsidR="0048697D" w:rsidRPr="001D2524" w:rsidRDefault="0072101B" w:rsidP="00145398">
      <w:pPr>
        <w:numPr>
          <w:ilvl w:val="0"/>
          <w:numId w:val="7"/>
        </w:numPr>
        <w:tabs>
          <w:tab w:val="clear" w:pos="720"/>
          <w:tab w:val="num" w:pos="360"/>
        </w:tabs>
        <w:rPr>
          <w:rFonts w:ascii="Calibri" w:hAnsi="Calibri"/>
        </w:rPr>
      </w:pPr>
      <w:r w:rsidRPr="001D2524">
        <w:rPr>
          <w:rFonts w:ascii="Calibri" w:hAnsi="Calibri"/>
          <w:u w:val="single"/>
        </w:rPr>
        <w:t xml:space="preserve">Select </w:t>
      </w:r>
      <w:r w:rsidR="00E92834">
        <w:rPr>
          <w:rFonts w:ascii="Calibri" w:hAnsi="Calibri"/>
          <w:u w:val="single"/>
        </w:rPr>
        <w:t>V</w:t>
      </w:r>
      <w:r w:rsidRPr="001D2524">
        <w:rPr>
          <w:rFonts w:ascii="Calibri" w:hAnsi="Calibri"/>
          <w:u w:val="single"/>
        </w:rPr>
        <w:t>ehicle</w:t>
      </w:r>
      <w:r w:rsidRPr="001D2524">
        <w:rPr>
          <w:rFonts w:ascii="Calibri" w:hAnsi="Calibri"/>
        </w:rPr>
        <w:t xml:space="preserve"> by the vehicles tag#/License plate number &amp; trailer # if applicable</w:t>
      </w:r>
      <w:r w:rsidR="00154F6A" w:rsidRPr="001D2524">
        <w:rPr>
          <w:rFonts w:ascii="Calibri" w:hAnsi="Calibri"/>
        </w:rPr>
        <w:t xml:space="preserve"> from the drop down (this is taken and matched with the</w:t>
      </w:r>
      <w:r w:rsidR="0048697D" w:rsidRPr="001D2524">
        <w:rPr>
          <w:rFonts w:ascii="Calibri" w:hAnsi="Calibri"/>
        </w:rPr>
        <w:t xml:space="preserve"> data in the file for vehicles)</w:t>
      </w:r>
    </w:p>
    <w:p w:rsidR="0048697D" w:rsidRPr="001D2524" w:rsidRDefault="0048697D" w:rsidP="0048697D">
      <w:pPr>
        <w:pStyle w:val="ListParagraph"/>
        <w:rPr>
          <w:rFonts w:ascii="Calibri" w:hAnsi="Calibri"/>
        </w:rPr>
      </w:pPr>
    </w:p>
    <w:p w:rsidR="0048697D" w:rsidRPr="001D2524" w:rsidRDefault="000C356A" w:rsidP="00145398">
      <w:pPr>
        <w:numPr>
          <w:ilvl w:val="0"/>
          <w:numId w:val="7"/>
        </w:numPr>
        <w:tabs>
          <w:tab w:val="clear" w:pos="720"/>
          <w:tab w:val="num" w:pos="360"/>
        </w:tabs>
        <w:rPr>
          <w:rFonts w:ascii="Calibri" w:hAnsi="Calibri"/>
          <w:b/>
          <w:u w:val="single"/>
        </w:rPr>
      </w:pPr>
      <w:r w:rsidRPr="001D2524">
        <w:rPr>
          <w:rFonts w:ascii="Calibri" w:hAnsi="Calibri"/>
        </w:rPr>
        <w:t>Please note this is a selection page only the items that are grayed out do not have a relationship with your selections.</w:t>
      </w:r>
    </w:p>
    <w:p w:rsidR="0048697D" w:rsidRPr="001D2524" w:rsidRDefault="0048697D" w:rsidP="0048697D">
      <w:pPr>
        <w:pStyle w:val="ListParagraph"/>
        <w:rPr>
          <w:rFonts w:ascii="Calibri" w:hAnsi="Calibri"/>
        </w:rPr>
      </w:pPr>
    </w:p>
    <w:p w:rsidR="0048697D" w:rsidRPr="001D2524" w:rsidRDefault="0072101B" w:rsidP="00145398">
      <w:pPr>
        <w:numPr>
          <w:ilvl w:val="0"/>
          <w:numId w:val="7"/>
        </w:numPr>
        <w:tabs>
          <w:tab w:val="clear" w:pos="720"/>
          <w:tab w:val="num" w:pos="360"/>
        </w:tabs>
        <w:rPr>
          <w:rFonts w:ascii="Calibri" w:hAnsi="Calibri"/>
          <w:b/>
          <w:u w:val="single"/>
        </w:rPr>
      </w:pPr>
      <w:r w:rsidRPr="001D2524">
        <w:rPr>
          <w:rFonts w:ascii="Calibri" w:hAnsi="Calibri"/>
        </w:rPr>
        <w:t>Once all is selected, at lower right click on “Save”</w:t>
      </w:r>
      <w:r w:rsidR="0048697D" w:rsidRPr="001D2524">
        <w:rPr>
          <w:rFonts w:ascii="Calibri" w:hAnsi="Calibri"/>
        </w:rPr>
        <w:t xml:space="preserve"> </w:t>
      </w:r>
      <w:r w:rsidRPr="001D2524">
        <w:rPr>
          <w:rFonts w:ascii="Calibri" w:hAnsi="Calibri"/>
        </w:rPr>
        <w:t>to save your entry</w:t>
      </w:r>
    </w:p>
    <w:p w:rsidR="0048697D" w:rsidRPr="001D2524" w:rsidRDefault="0048697D" w:rsidP="0048697D">
      <w:pPr>
        <w:pStyle w:val="ListParagraph"/>
        <w:rPr>
          <w:rFonts w:ascii="Calibri" w:hAnsi="Calibri"/>
        </w:rPr>
      </w:pPr>
    </w:p>
    <w:p w:rsidR="001D2524" w:rsidRPr="001D2524" w:rsidRDefault="0072101B" w:rsidP="00145398">
      <w:pPr>
        <w:numPr>
          <w:ilvl w:val="0"/>
          <w:numId w:val="7"/>
        </w:numPr>
        <w:tabs>
          <w:tab w:val="clear" w:pos="720"/>
          <w:tab w:val="num" w:pos="360"/>
        </w:tabs>
        <w:rPr>
          <w:rFonts w:ascii="Calibri" w:hAnsi="Calibri"/>
          <w:b/>
          <w:u w:val="single"/>
        </w:rPr>
      </w:pPr>
      <w:r w:rsidRPr="001D2524">
        <w:rPr>
          <w:rFonts w:ascii="Calibri" w:hAnsi="Calibri"/>
        </w:rPr>
        <w:t xml:space="preserve">Once saved the entry will appear on your screen in a summary format, </w:t>
      </w:r>
      <w:r w:rsidRPr="001D2524">
        <w:rPr>
          <w:rFonts w:ascii="Calibri" w:hAnsi="Calibri"/>
          <w:u w:val="single"/>
        </w:rPr>
        <w:t>which if necessary can easily be amended prior to the delivery.</w:t>
      </w:r>
      <w:r w:rsidRPr="001D2524">
        <w:rPr>
          <w:rFonts w:ascii="Calibri" w:hAnsi="Calibri"/>
        </w:rPr>
        <w:t xml:space="preserve">  </w:t>
      </w:r>
    </w:p>
    <w:p w:rsidR="001D2524" w:rsidRPr="001D2524" w:rsidRDefault="001D2524" w:rsidP="001D2524">
      <w:pPr>
        <w:pStyle w:val="ListParagraph"/>
        <w:rPr>
          <w:rFonts w:ascii="Calibri" w:hAnsi="Calibri"/>
          <w:u w:val="single"/>
        </w:rPr>
      </w:pPr>
    </w:p>
    <w:p w:rsidR="001D2524" w:rsidRPr="001D2524" w:rsidRDefault="0072101B" w:rsidP="00145398">
      <w:pPr>
        <w:numPr>
          <w:ilvl w:val="0"/>
          <w:numId w:val="7"/>
        </w:numPr>
        <w:tabs>
          <w:tab w:val="clear" w:pos="720"/>
          <w:tab w:val="num" w:pos="360"/>
        </w:tabs>
        <w:rPr>
          <w:rFonts w:ascii="Calibri" w:hAnsi="Calibri"/>
          <w:b/>
          <w:u w:val="single"/>
        </w:rPr>
      </w:pPr>
      <w:r w:rsidRPr="001D2524">
        <w:rPr>
          <w:rFonts w:ascii="Calibri" w:hAnsi="Calibri"/>
          <w:u w:val="single"/>
        </w:rPr>
        <w:t xml:space="preserve">However, </w:t>
      </w:r>
      <w:r w:rsidRPr="00E92834">
        <w:rPr>
          <w:rFonts w:ascii="Calibri" w:hAnsi="Calibri"/>
          <w:b/>
          <w:color w:val="C00000"/>
          <w:u w:val="single"/>
        </w:rPr>
        <w:t>if your update is out</w:t>
      </w:r>
      <w:r w:rsidR="00E92834" w:rsidRPr="00E92834">
        <w:rPr>
          <w:rFonts w:ascii="Calibri" w:hAnsi="Calibri"/>
          <w:b/>
          <w:color w:val="C00000"/>
          <w:u w:val="single"/>
        </w:rPr>
        <w:t>side</w:t>
      </w:r>
      <w:r w:rsidRPr="00E92834">
        <w:rPr>
          <w:rFonts w:ascii="Calibri" w:hAnsi="Calibri"/>
          <w:b/>
          <w:color w:val="C00000"/>
          <w:u w:val="single"/>
        </w:rPr>
        <w:t xml:space="preserve"> of the 48 </w:t>
      </w:r>
      <w:proofErr w:type="spellStart"/>
      <w:r w:rsidRPr="00E92834">
        <w:rPr>
          <w:rFonts w:ascii="Calibri" w:hAnsi="Calibri"/>
          <w:b/>
          <w:color w:val="C00000"/>
          <w:u w:val="single"/>
        </w:rPr>
        <w:t>hr</w:t>
      </w:r>
      <w:proofErr w:type="spellEnd"/>
      <w:r w:rsidRPr="00E92834">
        <w:rPr>
          <w:rFonts w:ascii="Calibri" w:hAnsi="Calibri"/>
          <w:color w:val="C00000"/>
          <w:u w:val="single"/>
        </w:rPr>
        <w:t xml:space="preserve"> </w:t>
      </w:r>
      <w:r w:rsidRPr="001D2524">
        <w:rPr>
          <w:rFonts w:ascii="Calibri" w:hAnsi="Calibri"/>
          <w:u w:val="single"/>
        </w:rPr>
        <w:t xml:space="preserve">window you will need to contact the </w:t>
      </w:r>
      <w:r w:rsidR="00E92834">
        <w:rPr>
          <w:rFonts w:ascii="Calibri" w:hAnsi="Calibri"/>
          <w:u w:val="single"/>
        </w:rPr>
        <w:t>Port A</w:t>
      </w:r>
      <w:r w:rsidRPr="001D2524">
        <w:rPr>
          <w:rFonts w:ascii="Calibri" w:hAnsi="Calibri"/>
          <w:u w:val="single"/>
        </w:rPr>
        <w:t xml:space="preserve">gent notifying them of the change to ensure it is listed correctly on the schedule </w:t>
      </w:r>
      <w:r w:rsidR="00E92834">
        <w:rPr>
          <w:rFonts w:ascii="Calibri" w:hAnsi="Calibri"/>
          <w:u w:val="single"/>
        </w:rPr>
        <w:t>given to the Port Authorities in order to ensure the</w:t>
      </w:r>
      <w:r w:rsidRPr="001D2524">
        <w:rPr>
          <w:rFonts w:ascii="Calibri" w:hAnsi="Calibri"/>
          <w:u w:val="single"/>
        </w:rPr>
        <w:t xml:space="preserve"> driver’s entry into the port and loading</w:t>
      </w:r>
      <w:r w:rsidR="00E92834">
        <w:rPr>
          <w:rFonts w:ascii="Calibri" w:hAnsi="Calibri"/>
          <w:u w:val="single"/>
        </w:rPr>
        <w:t xml:space="preserve"> or pick-up</w:t>
      </w:r>
      <w:r w:rsidRPr="001D2524">
        <w:rPr>
          <w:rFonts w:ascii="Calibri" w:hAnsi="Calibri"/>
          <w:u w:val="single"/>
        </w:rPr>
        <w:t xml:space="preserve"> of product </w:t>
      </w:r>
      <w:r w:rsidR="00E92834">
        <w:rPr>
          <w:rFonts w:ascii="Calibri" w:hAnsi="Calibri"/>
          <w:u w:val="single"/>
        </w:rPr>
        <w:t>is not delayed or missed</w:t>
      </w:r>
      <w:r w:rsidRPr="001D2524">
        <w:rPr>
          <w:rFonts w:ascii="Calibri" w:hAnsi="Calibri"/>
          <w:u w:val="single"/>
        </w:rPr>
        <w:t>.</w:t>
      </w:r>
      <w:r w:rsidR="006F37AF" w:rsidRPr="001D2524">
        <w:rPr>
          <w:rFonts w:ascii="Calibri" w:hAnsi="Calibri"/>
          <w:u w:val="single"/>
        </w:rPr>
        <w:t xml:space="preserve"> </w:t>
      </w:r>
    </w:p>
    <w:p w:rsidR="001D2524" w:rsidRPr="001D2524" w:rsidRDefault="001D2524" w:rsidP="001D2524">
      <w:pPr>
        <w:pStyle w:val="ListParagraph"/>
        <w:rPr>
          <w:rFonts w:ascii="Calibri" w:hAnsi="Calibri"/>
          <w:b/>
          <w:u w:val="single"/>
        </w:rPr>
      </w:pPr>
    </w:p>
    <w:p w:rsidR="00E92834" w:rsidRPr="00E92834" w:rsidRDefault="00E92834" w:rsidP="00E92834">
      <w:pPr>
        <w:jc w:val="center"/>
        <w:rPr>
          <w:rFonts w:ascii="Calibri" w:hAnsi="Calibri"/>
          <w:b/>
        </w:rPr>
      </w:pPr>
      <w:r w:rsidRPr="00E92834">
        <w:rPr>
          <w:rFonts w:ascii="Calibri" w:hAnsi="Calibri"/>
          <w:b/>
        </w:rPr>
        <w:t xml:space="preserve">Example </w:t>
      </w:r>
      <w:r>
        <w:rPr>
          <w:rFonts w:ascii="Calibri" w:hAnsi="Calibri"/>
          <w:b/>
        </w:rPr>
        <w:t xml:space="preserve">of record entry </w:t>
      </w:r>
      <w:r w:rsidRPr="00E92834">
        <w:rPr>
          <w:rFonts w:ascii="Calibri" w:hAnsi="Calibri"/>
          <w:b/>
        </w:rPr>
        <w:t>shown on next page</w:t>
      </w:r>
      <w:r w:rsidRPr="00E92834">
        <w:rPr>
          <w:rFonts w:ascii="Calibri" w:hAnsi="Calibri"/>
          <w:b/>
        </w:rPr>
        <w:br w:type="page"/>
      </w:r>
    </w:p>
    <w:p w:rsidR="00E92834" w:rsidRDefault="00E92834">
      <w:pPr>
        <w:rPr>
          <w:rFonts w:ascii="Calibri" w:hAnsi="Calibri"/>
          <w:b/>
          <w:u w:val="single"/>
        </w:rPr>
      </w:pPr>
    </w:p>
    <w:p w:rsidR="003E121A" w:rsidRPr="001D2524" w:rsidRDefault="006F37AF" w:rsidP="00145398">
      <w:pPr>
        <w:numPr>
          <w:ilvl w:val="0"/>
          <w:numId w:val="7"/>
        </w:numPr>
        <w:tabs>
          <w:tab w:val="clear" w:pos="720"/>
          <w:tab w:val="num" w:pos="360"/>
        </w:tabs>
        <w:rPr>
          <w:rFonts w:ascii="Calibri" w:hAnsi="Calibri"/>
          <w:b/>
          <w:u w:val="single"/>
        </w:rPr>
      </w:pPr>
      <w:r w:rsidRPr="001D2524">
        <w:rPr>
          <w:rFonts w:ascii="Calibri" w:hAnsi="Calibri"/>
          <w:b/>
          <w:u w:val="single"/>
        </w:rPr>
        <w:t xml:space="preserve">Please note any grayed out data does not relate to the selections made. </w:t>
      </w:r>
      <w:r w:rsidR="00A31BB5" w:rsidRPr="001D2524">
        <w:rPr>
          <w:rFonts w:ascii="Calibri" w:hAnsi="Calibri"/>
          <w:u w:val="single"/>
        </w:rPr>
        <w:t>Actual delivery data selected and entered</w:t>
      </w:r>
      <w:r w:rsidR="00154F6A" w:rsidRPr="001D2524">
        <w:rPr>
          <w:rFonts w:ascii="Calibri" w:hAnsi="Calibri"/>
          <w:u w:val="single"/>
        </w:rPr>
        <w:t xml:space="preserve"> shown below</w:t>
      </w:r>
    </w:p>
    <w:p w:rsidR="00154F6A" w:rsidRPr="001D2524" w:rsidRDefault="00154F6A" w:rsidP="00A31BB5">
      <w:pPr>
        <w:rPr>
          <w:rFonts w:ascii="Calibri" w:hAnsi="Calibri"/>
        </w:rPr>
      </w:pPr>
    </w:p>
    <w:p w:rsidR="0048697D" w:rsidRDefault="0048697D" w:rsidP="00E5396D">
      <w:pPr>
        <w:rPr>
          <w:noProof/>
        </w:rPr>
      </w:pPr>
    </w:p>
    <w:p w:rsidR="0048697D" w:rsidRPr="001D2524" w:rsidRDefault="0048697D" w:rsidP="00E5396D">
      <w:pPr>
        <w:rPr>
          <w:rFonts w:ascii="Calibri" w:hAnsi="Calibri"/>
          <w:noProof/>
        </w:rPr>
      </w:pPr>
      <w:r w:rsidRPr="001D2524">
        <w:rPr>
          <w:rFonts w:ascii="Calibri" w:hAnsi="Calibri"/>
          <w:noProof/>
        </w:rPr>
        <w:t xml:space="preserve">EXAMPLE NEW RECORD ENTRY: </w:t>
      </w:r>
    </w:p>
    <w:p w:rsidR="0048697D" w:rsidRPr="001D2524" w:rsidRDefault="004E5904" w:rsidP="00E5396D">
      <w:pPr>
        <w:rPr>
          <w:rFonts w:ascii="Calibri" w:hAnsi="Calibri"/>
        </w:rPr>
      </w:pPr>
      <w:r>
        <w:rPr>
          <w:noProof/>
        </w:rPr>
        <mc:AlternateContent>
          <mc:Choice Requires="wps">
            <w:drawing>
              <wp:anchor distT="0" distB="0" distL="114300" distR="114300" simplePos="0" relativeHeight="251642368" behindDoc="0" locked="0" layoutInCell="1" allowOverlap="1" wp14:anchorId="143246C1" wp14:editId="67D10D96">
                <wp:simplePos x="0" y="0"/>
                <wp:positionH relativeFrom="column">
                  <wp:posOffset>4868545</wp:posOffset>
                </wp:positionH>
                <wp:positionV relativeFrom="paragraph">
                  <wp:posOffset>1716709</wp:posOffset>
                </wp:positionV>
                <wp:extent cx="1733550" cy="2807970"/>
                <wp:effectExtent l="0" t="0" r="19050" b="1143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807970"/>
                        </a:xfrm>
                        <a:prstGeom prst="rect">
                          <a:avLst/>
                        </a:prstGeom>
                        <a:solidFill>
                          <a:srgbClr val="FFFFFF"/>
                        </a:solidFill>
                        <a:ln w="12700">
                          <a:solidFill>
                            <a:srgbClr val="548DD4"/>
                          </a:solidFill>
                          <a:miter lim="800000"/>
                          <a:headEnd/>
                          <a:tailEnd/>
                        </a:ln>
                      </wps:spPr>
                      <wps:txbx>
                        <w:txbxContent>
                          <w:p w:rsidR="004E0E36" w:rsidRPr="001D2524" w:rsidRDefault="004E0E36">
                            <w:pPr>
                              <w:rPr>
                                <w:rFonts w:ascii="Calibri" w:hAnsi="Calibri"/>
                                <w:color w:val="C00000"/>
                                <w:sz w:val="22"/>
                              </w:rPr>
                            </w:pPr>
                            <w:r w:rsidRPr="001D2524">
                              <w:rPr>
                                <w:rFonts w:ascii="Calibri" w:hAnsi="Calibri"/>
                                <w:color w:val="C00000"/>
                                <w:sz w:val="22"/>
                              </w:rPr>
                              <w:t xml:space="preserve">NOTE: </w:t>
                            </w:r>
                          </w:p>
                          <w:p w:rsidR="004E0E36" w:rsidRPr="001D2524" w:rsidRDefault="004E0E36">
                            <w:pPr>
                              <w:rPr>
                                <w:rFonts w:ascii="Calibri" w:hAnsi="Calibri"/>
                                <w:color w:val="808080"/>
                                <w:sz w:val="22"/>
                              </w:rPr>
                            </w:pPr>
                            <w:r w:rsidRPr="001D2524">
                              <w:rPr>
                                <w:rFonts w:ascii="Calibri" w:hAnsi="Calibri"/>
                                <w:color w:val="808080"/>
                                <w:sz w:val="22"/>
                              </w:rPr>
                              <w:t>The Birth Date, License Number &amp; Nationality are grayed out in this page.  The information displayed in these fields may appear incorrect – do not worry, this is okay.</w:t>
                            </w:r>
                          </w:p>
                          <w:p w:rsidR="004E0E36" w:rsidRPr="001D2524" w:rsidRDefault="004E0E36">
                            <w:pPr>
                              <w:rPr>
                                <w:rFonts w:ascii="Calibri" w:hAnsi="Calibri"/>
                                <w:color w:val="808080"/>
                                <w:sz w:val="22"/>
                              </w:rPr>
                            </w:pPr>
                          </w:p>
                          <w:p w:rsidR="004E0E36" w:rsidRPr="001D2524" w:rsidRDefault="004E0E36">
                            <w:pPr>
                              <w:rPr>
                                <w:rFonts w:ascii="Calibri" w:hAnsi="Calibri"/>
                                <w:sz w:val="22"/>
                              </w:rPr>
                            </w:pPr>
                            <w:r w:rsidRPr="001D2524">
                              <w:rPr>
                                <w:rFonts w:ascii="Calibri" w:hAnsi="Calibri"/>
                                <w:sz w:val="22"/>
                              </w:rPr>
                              <w:t xml:space="preserve">ONLY the Driver Name, Assistant Driver, License Plate # and Trailer # being selected will appear in the saved record you are creating.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3246C1" id="_x0000_t202" coordsize="21600,21600" o:spt="202" path="m,l,21600r21600,l21600,xe">
                <v:stroke joinstyle="miter"/>
                <v:path gradientshapeok="t" o:connecttype="rect"/>
              </v:shapetype>
              <v:shape id="Text Box 2" o:spid="_x0000_s1026" type="#_x0000_t202" style="position:absolute;margin-left:383.35pt;margin-top:135.15pt;width:136.5pt;height:221.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" strokecolor="#548dd4" strokeweight="1pt">
                <v:textbox>
                  <w:txbxContent>
                    <w:p w:rsidR="004E0E36" w:rsidRPr="001D2524" w:rsidRDefault="004E0E36">
                      <w:pPr>
                        <w:rPr>
                          <w:rFonts w:ascii="Calibri" w:hAnsi="Calibri"/>
                          <w:color w:val="C00000"/>
                          <w:sz w:val="22"/>
                        </w:rPr>
                      </w:pPr>
                      <w:r w:rsidRPr="001D2524">
                        <w:rPr>
                          <w:rFonts w:ascii="Calibri" w:hAnsi="Calibri"/>
                          <w:color w:val="C00000"/>
                          <w:sz w:val="22"/>
                        </w:rPr>
                        <w:t xml:space="preserve">NOTE: </w:t>
                      </w:r>
                    </w:p>
                    <w:p w:rsidR="004E0E36" w:rsidRPr="001D2524" w:rsidRDefault="004E0E36">
                      <w:pPr>
                        <w:rPr>
                          <w:rFonts w:ascii="Calibri" w:hAnsi="Calibri"/>
                          <w:color w:val="808080"/>
                          <w:sz w:val="22"/>
                        </w:rPr>
                      </w:pPr>
                      <w:r w:rsidRPr="001D2524">
                        <w:rPr>
                          <w:rFonts w:ascii="Calibri" w:hAnsi="Calibri"/>
                          <w:color w:val="808080"/>
                          <w:sz w:val="22"/>
                        </w:rPr>
                        <w:t>The Birth Date, License Number &amp; Nationality are grayed out in this page.  The information displayed in these fields may appear incorrect – do not worry, this is okay.</w:t>
                      </w:r>
                    </w:p>
                    <w:p w:rsidR="004E0E36" w:rsidRPr="001D2524" w:rsidRDefault="004E0E36">
                      <w:pPr>
                        <w:rPr>
                          <w:rFonts w:ascii="Calibri" w:hAnsi="Calibri"/>
                          <w:color w:val="808080"/>
                          <w:sz w:val="22"/>
                        </w:rPr>
                      </w:pPr>
                    </w:p>
                    <w:p w:rsidR="004E0E36" w:rsidRPr="001D2524" w:rsidRDefault="004E0E36">
                      <w:pPr>
                        <w:rPr>
                          <w:rFonts w:ascii="Calibri" w:hAnsi="Calibri"/>
                          <w:sz w:val="22"/>
                        </w:rPr>
                      </w:pPr>
                      <w:r w:rsidRPr="001D2524">
                        <w:rPr>
                          <w:rFonts w:ascii="Calibri" w:hAnsi="Calibri"/>
                          <w:sz w:val="22"/>
                        </w:rPr>
                        <w:t xml:space="preserve">ONLY the Driver Name, Assistant Driver, License Plate # and Trailer # being selected will appear in the saved record you are creating. </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51837B45" wp14:editId="3C1CE2AE">
                <wp:simplePos x="0" y="0"/>
                <wp:positionH relativeFrom="column">
                  <wp:posOffset>4400550</wp:posOffset>
                </wp:positionH>
                <wp:positionV relativeFrom="paragraph">
                  <wp:posOffset>2820670</wp:posOffset>
                </wp:positionV>
                <wp:extent cx="467995" cy="0"/>
                <wp:effectExtent l="38100" t="76200" r="0" b="95250"/>
                <wp:wrapNone/>
                <wp:docPr id="7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1270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DFF3DB" id="_x0000_t32" coordsize="21600,21600" o:spt="32" o:oned="t" path="m,l21600,21600e" filled="f">
                <v:path arrowok="t" fillok="f" o:connecttype="none"/>
                <o:lock v:ext="edit" shapetype="t"/>
              </v:shapetype>
              <v:shape id="AutoShape 20" o:spid="_x0000_s1026" type="#_x0000_t32" style="position:absolute;margin-left:346.5pt;margin-top:222.1pt;width:36.85pt;height:0;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" strokecolor="#548dd4" strokeweight="1pt">
                <v:stroke endarrow="block"/>
              </v:shape>
            </w:pict>
          </mc:Fallback>
        </mc:AlternateContent>
      </w:r>
      <w:r>
        <w:rPr>
          <w:noProof/>
        </w:rPr>
        <mc:AlternateContent>
          <mc:Choice Requires="wps">
            <w:drawing>
              <wp:anchor distT="0" distB="0" distL="114300" distR="114300" simplePos="0" relativeHeight="251645440" behindDoc="0" locked="0" layoutInCell="1" allowOverlap="1" wp14:anchorId="5D708B67" wp14:editId="41A0E986">
                <wp:simplePos x="0" y="0"/>
                <wp:positionH relativeFrom="column">
                  <wp:posOffset>4400550</wp:posOffset>
                </wp:positionH>
                <wp:positionV relativeFrom="paragraph">
                  <wp:posOffset>3305175</wp:posOffset>
                </wp:positionV>
                <wp:extent cx="467995" cy="0"/>
                <wp:effectExtent l="38100" t="76200" r="0" b="95250"/>
                <wp:wrapNone/>
                <wp:docPr id="7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1270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D843A" id="AutoShape 21" o:spid="_x0000_s1026" type="#_x0000_t32" style="position:absolute;margin-left:346.5pt;margin-top:260.25pt;width:36.8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" strokecolor="#548dd4" strokeweight="1pt">
                <v:stroke endarrow="block"/>
              </v:shape>
            </w:pict>
          </mc:Fallback>
        </mc:AlternateContent>
      </w:r>
      <w:r>
        <w:rPr>
          <w:noProof/>
        </w:rPr>
        <mc:AlternateContent>
          <mc:Choice Requires="wps">
            <w:drawing>
              <wp:anchor distT="0" distB="0" distL="114300" distR="114300" simplePos="0" relativeHeight="251643392" behindDoc="0" locked="0" layoutInCell="1" allowOverlap="1" wp14:anchorId="4305C176" wp14:editId="4EDBB30B">
                <wp:simplePos x="0" y="0"/>
                <wp:positionH relativeFrom="column">
                  <wp:posOffset>4400854</wp:posOffset>
                </wp:positionH>
                <wp:positionV relativeFrom="paragraph">
                  <wp:posOffset>2376170</wp:posOffset>
                </wp:positionV>
                <wp:extent cx="467995" cy="0"/>
                <wp:effectExtent l="38100" t="76200" r="0" b="95250"/>
                <wp:wrapNone/>
                <wp:docPr id="6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1270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D35A4" id="AutoShape 19" o:spid="_x0000_s1026" type="#_x0000_t32" style="position:absolute;margin-left:346.5pt;margin-top:187.1pt;width:36.85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" strokecolor="#548dd4" strokeweight="1pt">
                <v:stroke endarrow="block"/>
              </v:shape>
            </w:pict>
          </mc:Fallback>
        </mc:AlternateContent>
      </w:r>
      <w:r>
        <w:rPr>
          <w:noProof/>
        </w:rPr>
        <mc:AlternateContent>
          <mc:Choice Requires="wps">
            <w:drawing>
              <wp:anchor distT="0" distB="0" distL="114300" distR="114300" simplePos="0" relativeHeight="251651584" behindDoc="0" locked="0" layoutInCell="1" allowOverlap="1" wp14:anchorId="7428E37A" wp14:editId="5FABAA9E">
                <wp:simplePos x="0" y="0"/>
                <wp:positionH relativeFrom="column">
                  <wp:posOffset>4442460</wp:posOffset>
                </wp:positionH>
                <wp:positionV relativeFrom="paragraph">
                  <wp:posOffset>4034790</wp:posOffset>
                </wp:positionV>
                <wp:extent cx="372110" cy="233680"/>
                <wp:effectExtent l="0" t="0" r="27940" b="13970"/>
                <wp:wrapNone/>
                <wp:docPr id="7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336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3491" id="Rectangle 29" o:spid="_x0000_s1026" style="position:absolute;margin-left:349.8pt;margin-top:317.7pt;width:29.3pt;height:1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" filled="f" strokecolor="#c00000" strokeweight="1.5pt"/>
            </w:pict>
          </mc:Fallback>
        </mc:AlternateContent>
      </w:r>
      <w:r>
        <w:rPr>
          <w:noProof/>
        </w:rPr>
        <mc:AlternateContent>
          <mc:Choice Requires="wps">
            <w:drawing>
              <wp:anchor distT="0" distB="0" distL="114300" distR="114300" simplePos="0" relativeHeight="251650560" behindDoc="0" locked="0" layoutInCell="1" allowOverlap="1" wp14:anchorId="57BD4D6F" wp14:editId="14507398">
                <wp:simplePos x="0" y="0"/>
                <wp:positionH relativeFrom="column">
                  <wp:posOffset>31750</wp:posOffset>
                </wp:positionH>
                <wp:positionV relativeFrom="paragraph">
                  <wp:posOffset>3362021</wp:posOffset>
                </wp:positionV>
                <wp:extent cx="604299" cy="299720"/>
                <wp:effectExtent l="0" t="0" r="24765" b="24130"/>
                <wp:wrapNone/>
                <wp:docPr id="7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99" cy="2997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6D342" id="Rectangle 28" o:spid="_x0000_s1026" style="position:absolute;margin-left:2.5pt;margin-top:264.75pt;width:47.6pt;height:2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" filled="f" strokecolor="#c00000" strokeweight="1.5pt"/>
            </w:pict>
          </mc:Fallback>
        </mc:AlternateContent>
      </w:r>
      <w:r>
        <w:rPr>
          <w:noProof/>
        </w:rPr>
        <mc:AlternateContent>
          <mc:Choice Requires="wps">
            <w:drawing>
              <wp:anchor distT="0" distB="0" distL="114300" distR="114300" simplePos="0" relativeHeight="251649536" behindDoc="0" locked="0" layoutInCell="1" allowOverlap="1" wp14:anchorId="6D6F40A5" wp14:editId="600FDD25">
                <wp:simplePos x="0" y="0"/>
                <wp:positionH relativeFrom="column">
                  <wp:posOffset>31804</wp:posOffset>
                </wp:positionH>
                <wp:positionV relativeFrom="paragraph">
                  <wp:posOffset>2885716</wp:posOffset>
                </wp:positionV>
                <wp:extent cx="779145" cy="299720"/>
                <wp:effectExtent l="0" t="0" r="20955" b="24130"/>
                <wp:wrapNone/>
                <wp:docPr id="7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2997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562D1" id="Rectangle 27" o:spid="_x0000_s1026" style="position:absolute;margin-left:2.5pt;margin-top:227.2pt;width:61.35pt;height:2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" filled="f" strokecolor="#c00000" strokeweight="1.5pt"/>
            </w:pict>
          </mc:Fallback>
        </mc:AlternateContent>
      </w:r>
      <w:r>
        <w:rPr>
          <w:noProof/>
        </w:rPr>
        <mc:AlternateContent>
          <mc:Choice Requires="wps">
            <w:drawing>
              <wp:anchor distT="0" distB="0" distL="114300" distR="114300" simplePos="0" relativeHeight="251648512" behindDoc="0" locked="0" layoutInCell="1" allowOverlap="1" wp14:anchorId="5BA3C129" wp14:editId="3436313D">
                <wp:simplePos x="0" y="0"/>
                <wp:positionH relativeFrom="column">
                  <wp:posOffset>31805</wp:posOffset>
                </wp:positionH>
                <wp:positionV relativeFrom="paragraph">
                  <wp:posOffset>2408638</wp:posOffset>
                </wp:positionV>
                <wp:extent cx="779228" cy="299720"/>
                <wp:effectExtent l="0" t="0" r="20955" b="24130"/>
                <wp:wrapNone/>
                <wp:docPr id="7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28" cy="2997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B118B" id="Rectangle 26" o:spid="_x0000_s1026" style="position:absolute;margin-left:2.5pt;margin-top:189.65pt;width:61.35pt;height:2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" filled="f" strokecolor="#c00000" strokeweight="1.5pt"/>
            </w:pict>
          </mc:Fallback>
        </mc:AlternateContent>
      </w:r>
      <w:r>
        <w:rPr>
          <w:noProof/>
        </w:rPr>
        <mc:AlternateContent>
          <mc:Choice Requires="wps">
            <w:drawing>
              <wp:anchor distT="0" distB="0" distL="114300" distR="114300" simplePos="0" relativeHeight="251647488" behindDoc="0" locked="0" layoutInCell="1" allowOverlap="1" wp14:anchorId="1E0BC7DB" wp14:editId="44FED61B">
                <wp:simplePos x="0" y="0"/>
                <wp:positionH relativeFrom="column">
                  <wp:posOffset>59690</wp:posOffset>
                </wp:positionH>
                <wp:positionV relativeFrom="paragraph">
                  <wp:posOffset>1708785</wp:posOffset>
                </wp:positionV>
                <wp:extent cx="4756150" cy="395605"/>
                <wp:effectExtent l="0" t="0" r="25400" b="23495"/>
                <wp:wrapNone/>
                <wp:docPr id="7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0" cy="3956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1761C" id="Rectangle 25" o:spid="_x0000_s1026" style="position:absolute;margin-left:4.7pt;margin-top:134.55pt;width:374.5pt;height:3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" filled="f" strokecolor="#c00000" strokeweight="1.5pt"/>
            </w:pict>
          </mc:Fallback>
        </mc:AlternateContent>
      </w:r>
      <w:r>
        <w:rPr>
          <w:noProof/>
        </w:rPr>
        <mc:AlternateContent>
          <mc:Choice Requires="wps">
            <w:drawing>
              <wp:anchor distT="0" distB="0" distL="114300" distR="114300" simplePos="0" relativeHeight="251646464" behindDoc="0" locked="0" layoutInCell="1" allowOverlap="1" wp14:anchorId="7F689076" wp14:editId="697B0A15">
                <wp:simplePos x="0" y="0"/>
                <wp:positionH relativeFrom="column">
                  <wp:posOffset>1781091</wp:posOffset>
                </wp:positionH>
                <wp:positionV relativeFrom="paragraph">
                  <wp:posOffset>1398822</wp:posOffset>
                </wp:positionV>
                <wp:extent cx="1796995" cy="306705"/>
                <wp:effectExtent l="0" t="0" r="13335" b="17145"/>
                <wp:wrapNone/>
                <wp:docPr id="7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995" cy="3067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B62CF" id="Rectangle 24" o:spid="_x0000_s1026" style="position:absolute;margin-left:140.25pt;margin-top:110.15pt;width:141.5pt;height:2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" filled="f" strokecolor="#c00000" strokeweight="1.5pt"/>
            </w:pict>
          </mc:Fallback>
        </mc:AlternateContent>
      </w:r>
      <w:r>
        <w:rPr>
          <w:noProof/>
        </w:rPr>
        <w:drawing>
          <wp:inline distT="0" distB="0" distL="0" distR="0" wp14:anchorId="075DBE97" wp14:editId="326568F2">
            <wp:extent cx="5943600" cy="45040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504055"/>
                    </a:xfrm>
                    <a:prstGeom prst="rect">
                      <a:avLst/>
                    </a:prstGeom>
                  </pic:spPr>
                </pic:pic>
              </a:graphicData>
            </a:graphic>
          </wp:inline>
        </w:drawing>
      </w:r>
    </w:p>
    <w:p w:rsidR="00E5396D" w:rsidRDefault="00E5396D" w:rsidP="00E5396D">
      <w:pPr>
        <w:rPr>
          <w:rFonts w:ascii="Trebuchet MS" w:hAnsi="Trebuchet MS"/>
        </w:rPr>
      </w:pPr>
    </w:p>
    <w:p w:rsidR="00E5396D" w:rsidRDefault="00E5396D" w:rsidP="00E5396D">
      <w:pPr>
        <w:jc w:val="center"/>
        <w:rPr>
          <w:rFonts w:ascii="Verdana" w:hAnsi="Verdana" w:cs="Verdana"/>
          <w:color w:val="000000"/>
          <w:sz w:val="22"/>
          <w:szCs w:val="22"/>
        </w:rPr>
      </w:pPr>
    </w:p>
    <w:p w:rsidR="00E5396D" w:rsidRDefault="00E5396D" w:rsidP="00E5396D">
      <w:pPr>
        <w:jc w:val="center"/>
        <w:rPr>
          <w:rFonts w:ascii="Verdana" w:hAnsi="Verdana" w:cs="Verdana"/>
          <w:color w:val="000000"/>
          <w:sz w:val="22"/>
          <w:szCs w:val="22"/>
        </w:rPr>
      </w:pPr>
    </w:p>
    <w:p w:rsidR="005450EF" w:rsidRPr="007D555A" w:rsidRDefault="00723EAD" w:rsidP="005450EF">
      <w:pPr>
        <w:pStyle w:val="Heading1"/>
        <w:rPr>
          <w:rFonts w:ascii="Cambria" w:hAnsi="Cambria"/>
          <w:color w:val="1F497D"/>
        </w:rPr>
      </w:pPr>
      <w:r>
        <w:rPr>
          <w:color w:val="0000FF"/>
        </w:rPr>
        <w:br w:type="page"/>
      </w:r>
      <w:bookmarkStart w:id="16" w:name="_Toc481397928"/>
      <w:r w:rsidR="00C926CD" w:rsidRPr="007D555A">
        <w:rPr>
          <w:rFonts w:ascii="Cambria" w:hAnsi="Cambria"/>
          <w:color w:val="1F497D"/>
        </w:rPr>
        <w:lastRenderedPageBreak/>
        <w:t>ACCESSING DELIVERY/PIC</w:t>
      </w:r>
      <w:r w:rsidR="005450EF" w:rsidRPr="007D555A">
        <w:rPr>
          <w:rFonts w:ascii="Cambria" w:hAnsi="Cambria"/>
          <w:color w:val="1F497D"/>
        </w:rPr>
        <w:t>KUP REPORTS:</w:t>
      </w:r>
      <w:bookmarkEnd w:id="16"/>
    </w:p>
    <w:p w:rsidR="0057037F" w:rsidRPr="00B6049E" w:rsidRDefault="005B62BE" w:rsidP="005450EF">
      <w:pPr>
        <w:rPr>
          <w:rFonts w:asciiTheme="minorHAnsi" w:hAnsiTheme="minorHAnsi" w:cs="Verdana"/>
          <w:color w:val="000000"/>
        </w:rPr>
      </w:pPr>
      <w:r w:rsidRPr="00B6049E">
        <w:rPr>
          <w:rFonts w:asciiTheme="minorHAnsi" w:hAnsiTheme="minorHAnsi" w:cs="Verdana"/>
          <w:color w:val="000000"/>
        </w:rPr>
        <w:t xml:space="preserve">There are several ways to access reports. </w:t>
      </w:r>
    </w:p>
    <w:p w:rsidR="005B62BE" w:rsidRPr="00B6049E" w:rsidRDefault="00AE7A47" w:rsidP="00583E54">
      <w:pPr>
        <w:rPr>
          <w:rFonts w:asciiTheme="minorHAnsi" w:hAnsiTheme="minorHAnsi"/>
        </w:rPr>
      </w:pPr>
      <w:r w:rsidRPr="00B6049E">
        <w:rPr>
          <w:rFonts w:asciiTheme="minorHAnsi" w:hAnsiTheme="minorHAnsi"/>
          <w:color w:val="0000FF"/>
        </w:rPr>
        <w:t xml:space="preserve">Suppliers, Shipboard Inventory Managers, Shipboard Security Officers, </w:t>
      </w:r>
      <w:r w:rsidR="00AF2A47" w:rsidRPr="00B6049E">
        <w:rPr>
          <w:rFonts w:asciiTheme="minorHAnsi" w:hAnsiTheme="minorHAnsi"/>
          <w:color w:val="0000FF"/>
        </w:rPr>
        <w:t>Port Agent</w:t>
      </w:r>
      <w:r w:rsidRPr="00B6049E">
        <w:rPr>
          <w:rFonts w:asciiTheme="minorHAnsi" w:hAnsiTheme="minorHAnsi"/>
          <w:color w:val="0000FF"/>
        </w:rPr>
        <w:t>s and Shoreside Logistics, Fleet Services and other staff members may</w:t>
      </w:r>
      <w:r w:rsidR="005B62BE" w:rsidRPr="00B6049E">
        <w:rPr>
          <w:rFonts w:asciiTheme="minorHAnsi" w:hAnsiTheme="minorHAnsi"/>
        </w:rPr>
        <w:t xml:space="preserve"> access </w:t>
      </w:r>
      <w:r w:rsidRPr="00B6049E">
        <w:rPr>
          <w:rFonts w:asciiTheme="minorHAnsi" w:hAnsiTheme="minorHAnsi"/>
        </w:rPr>
        <w:t>reports</w:t>
      </w:r>
      <w:r w:rsidR="005B62BE" w:rsidRPr="00B6049E">
        <w:rPr>
          <w:rFonts w:asciiTheme="minorHAnsi" w:hAnsiTheme="minorHAnsi"/>
        </w:rPr>
        <w:t xml:space="preserve"> </w:t>
      </w:r>
      <w:r w:rsidRPr="00B6049E">
        <w:rPr>
          <w:rFonts w:asciiTheme="minorHAnsi" w:hAnsiTheme="minorHAnsi"/>
        </w:rPr>
        <w:t xml:space="preserve">for </w:t>
      </w:r>
      <w:r w:rsidR="005B62BE" w:rsidRPr="00B6049E">
        <w:rPr>
          <w:rFonts w:asciiTheme="minorHAnsi" w:hAnsiTheme="minorHAnsi"/>
        </w:rPr>
        <w:t>delivery/pickup</w:t>
      </w:r>
      <w:r w:rsidRPr="00B6049E">
        <w:rPr>
          <w:rFonts w:asciiTheme="minorHAnsi" w:hAnsiTheme="minorHAnsi"/>
        </w:rPr>
        <w:t xml:space="preserve"> in PASS</w:t>
      </w:r>
      <w:r w:rsidR="005B62BE" w:rsidRPr="00B6049E">
        <w:rPr>
          <w:rFonts w:asciiTheme="minorHAnsi" w:hAnsiTheme="minorHAnsi"/>
        </w:rPr>
        <w:t xml:space="preserve">.  </w:t>
      </w:r>
      <w:r w:rsidRPr="00B6049E">
        <w:rPr>
          <w:rFonts w:asciiTheme="minorHAnsi" w:hAnsiTheme="minorHAnsi"/>
        </w:rPr>
        <w:t>Below are instructions for accessing reports</w:t>
      </w:r>
      <w:r w:rsidR="005B62BE" w:rsidRPr="00B6049E">
        <w:rPr>
          <w:rFonts w:asciiTheme="minorHAnsi" w:hAnsiTheme="minorHAnsi"/>
        </w:rPr>
        <w:t>:</w:t>
      </w:r>
    </w:p>
    <w:p w:rsidR="00B6049E" w:rsidRPr="00B6049E" w:rsidRDefault="00B6049E" w:rsidP="00583E54">
      <w:pPr>
        <w:rPr>
          <w:rFonts w:asciiTheme="minorHAnsi" w:hAnsiTheme="minorHAnsi"/>
          <w:color w:val="0000FF"/>
        </w:rPr>
      </w:pPr>
    </w:p>
    <w:p w:rsidR="005B62BE" w:rsidRPr="00B6049E" w:rsidRDefault="005B62BE" w:rsidP="00145398">
      <w:pPr>
        <w:numPr>
          <w:ilvl w:val="0"/>
          <w:numId w:val="10"/>
        </w:numPr>
        <w:tabs>
          <w:tab w:val="clear" w:pos="720"/>
          <w:tab w:val="num" w:pos="360"/>
        </w:tabs>
        <w:rPr>
          <w:rFonts w:asciiTheme="minorHAnsi" w:hAnsiTheme="minorHAnsi" w:cs="Verdana"/>
          <w:color w:val="000000"/>
        </w:rPr>
      </w:pPr>
      <w:r w:rsidRPr="00B6049E">
        <w:rPr>
          <w:rFonts w:asciiTheme="minorHAnsi" w:hAnsiTheme="minorHAnsi" w:cs="Verdana"/>
          <w:color w:val="000000"/>
        </w:rPr>
        <w:t>After your e</w:t>
      </w:r>
      <w:r w:rsidR="00502612" w:rsidRPr="00B6049E">
        <w:rPr>
          <w:rFonts w:asciiTheme="minorHAnsi" w:hAnsiTheme="minorHAnsi" w:cs="Verdana"/>
          <w:color w:val="000000"/>
        </w:rPr>
        <w:t xml:space="preserve">ntries have been made your screen will return to the </w:t>
      </w:r>
      <w:r w:rsidR="00AF2A47" w:rsidRPr="00B6049E">
        <w:rPr>
          <w:rFonts w:asciiTheme="minorHAnsi" w:hAnsiTheme="minorHAnsi" w:cs="Verdana"/>
          <w:color w:val="000000"/>
        </w:rPr>
        <w:t xml:space="preserve">DELIVERY </w:t>
      </w:r>
      <w:r w:rsidR="00502612" w:rsidRPr="00B6049E">
        <w:rPr>
          <w:rFonts w:asciiTheme="minorHAnsi" w:hAnsiTheme="minorHAnsi" w:cs="Verdana"/>
          <w:color w:val="000000"/>
        </w:rPr>
        <w:t>default page</w:t>
      </w:r>
      <w:r w:rsidR="00AF2A47" w:rsidRPr="00B6049E">
        <w:rPr>
          <w:rFonts w:asciiTheme="minorHAnsi" w:hAnsiTheme="minorHAnsi" w:cs="Verdana"/>
          <w:color w:val="000000"/>
        </w:rPr>
        <w:t>, or the PICKUP default page</w:t>
      </w:r>
      <w:r w:rsidR="00502612" w:rsidRPr="00B6049E">
        <w:rPr>
          <w:rFonts w:asciiTheme="minorHAnsi" w:hAnsiTheme="minorHAnsi" w:cs="Verdana"/>
          <w:color w:val="000000"/>
        </w:rPr>
        <w:t xml:space="preserve">. At that point you can </w:t>
      </w:r>
      <w:r w:rsidRPr="00B6049E">
        <w:rPr>
          <w:rFonts w:asciiTheme="minorHAnsi" w:hAnsiTheme="minorHAnsi" w:cs="Verdana"/>
          <w:color w:val="000000"/>
        </w:rPr>
        <w:t>select “print” right from the same page</w:t>
      </w:r>
      <w:r w:rsidR="00873149" w:rsidRPr="00B6049E">
        <w:rPr>
          <w:rFonts w:asciiTheme="minorHAnsi" w:hAnsiTheme="minorHAnsi" w:cs="Verdana"/>
          <w:color w:val="000000"/>
        </w:rPr>
        <w:t xml:space="preserve"> see below</w:t>
      </w:r>
      <w:r w:rsidR="00502612" w:rsidRPr="00B6049E">
        <w:rPr>
          <w:rFonts w:asciiTheme="minorHAnsi" w:hAnsiTheme="minorHAnsi" w:cs="Verdana"/>
          <w:color w:val="000000"/>
        </w:rPr>
        <w:t>:</w:t>
      </w:r>
    </w:p>
    <w:p w:rsidR="005B62BE" w:rsidRPr="00E22962" w:rsidRDefault="00E22962" w:rsidP="00E22962">
      <w:pPr>
        <w:ind w:left="360"/>
        <w:rPr>
          <w:rFonts w:ascii="Calibri" w:hAnsi="Calibri" w:cs="Verdana"/>
          <w:color w:val="000000"/>
        </w:rPr>
      </w:pPr>
      <w:r>
        <w:rPr>
          <w:noProof/>
        </w:rPr>
        <mc:AlternateContent>
          <mc:Choice Requires="wps">
            <w:drawing>
              <wp:anchor distT="0" distB="0" distL="114300" distR="114300" simplePos="0" relativeHeight="251653632" behindDoc="0" locked="0" layoutInCell="1" allowOverlap="1" wp14:anchorId="7EBF22EC" wp14:editId="05ABC14E">
                <wp:simplePos x="0" y="0"/>
                <wp:positionH relativeFrom="column">
                  <wp:posOffset>4863626</wp:posOffset>
                </wp:positionH>
                <wp:positionV relativeFrom="paragraph">
                  <wp:posOffset>1549400</wp:posOffset>
                </wp:positionV>
                <wp:extent cx="386080" cy="168275"/>
                <wp:effectExtent l="0" t="0" r="13970" b="22225"/>
                <wp:wrapNone/>
                <wp:docPr id="6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6827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A1D883C" id="Rectangle 31" o:spid="_x0000_s1026" style="position:absolute;margin-left:382.95pt;margin-top:122pt;width:30.4pt;height:13.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" filled="f" strokecolor="#c00000" strokeweight="1.25pt"/>
            </w:pict>
          </mc:Fallback>
        </mc:AlternateContent>
      </w:r>
      <w:r>
        <w:rPr>
          <w:noProof/>
        </w:rPr>
        <mc:AlternateContent>
          <mc:Choice Requires="wps">
            <w:drawing>
              <wp:anchor distT="0" distB="0" distL="114300" distR="114300" simplePos="0" relativeHeight="251654656" behindDoc="0" locked="0" layoutInCell="1" allowOverlap="1" wp14:anchorId="05CF39AB" wp14:editId="79E3FB42">
                <wp:simplePos x="0" y="0"/>
                <wp:positionH relativeFrom="column">
                  <wp:posOffset>4961255</wp:posOffset>
                </wp:positionH>
                <wp:positionV relativeFrom="paragraph">
                  <wp:posOffset>1198245</wp:posOffset>
                </wp:positionV>
                <wp:extent cx="0" cy="270510"/>
                <wp:effectExtent l="76200" t="0" r="57150" b="53340"/>
                <wp:wrapNone/>
                <wp:docPr id="6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37B8E8" id="AutoShape 32" o:spid="_x0000_s1026" type="#_x0000_t32" style="position:absolute;margin-left:390.65pt;margin-top:94.35pt;width:0;height:21.3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" strokecolor="#c00000" strokeweight="1pt">
                <v:stroke endarrow="block"/>
              </v:shape>
            </w:pict>
          </mc:Fallback>
        </mc:AlternateContent>
      </w:r>
      <w:r>
        <w:rPr>
          <w:noProof/>
        </w:rPr>
        <mc:AlternateContent>
          <mc:Choice Requires="wps">
            <w:drawing>
              <wp:anchor distT="0" distB="0" distL="114300" distR="114300" simplePos="0" relativeHeight="251656704" behindDoc="0" locked="0" layoutInCell="1" allowOverlap="1" wp14:anchorId="7437A59A" wp14:editId="15D90959">
                <wp:simplePos x="0" y="0"/>
                <wp:positionH relativeFrom="column">
                  <wp:posOffset>4606290</wp:posOffset>
                </wp:positionH>
                <wp:positionV relativeFrom="paragraph">
                  <wp:posOffset>1005205</wp:posOffset>
                </wp:positionV>
                <wp:extent cx="584200" cy="226695"/>
                <wp:effectExtent l="0" t="0" r="0" b="190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6695"/>
                        </a:xfrm>
                        <a:prstGeom prst="rect">
                          <a:avLst/>
                        </a:prstGeom>
                        <a:noFill/>
                        <a:ln>
                          <a:noFill/>
                        </a:ln>
                      </wps:spPr>
                      <wps:txbx>
                        <w:txbxContent>
                          <w:p w:rsidR="00A71774" w:rsidRPr="00A71774" w:rsidRDefault="00A71774" w:rsidP="00A71774">
                            <w:pPr>
                              <w:jc w:val="center"/>
                              <w:rPr>
                                <w:rFonts w:ascii="Calibri" w:hAnsi="Calibri"/>
                                <w:color w:val="C00000"/>
                                <w:sz w:val="18"/>
                              </w:rPr>
                            </w:pPr>
                            <w:r>
                              <w:rPr>
                                <w:rFonts w:ascii="Calibri" w:hAnsi="Calibri"/>
                                <w:color w:val="C00000"/>
                                <w:sz w:val="18"/>
                              </w:rPr>
                              <w:t>Print</w:t>
                            </w:r>
                          </w:p>
                        </w:txbxContent>
                      </wps:txbx>
                      <wps:bodyPr rot="0" vert="horz" wrap="square" lIns="91440" tIns="45720" rIns="91440" bIns="45720" anchor="t" anchorCtr="0" upright="1">
                        <a:noAutofit/>
                      </wps:bodyPr>
                    </wps:wsp>
                  </a:graphicData>
                </a:graphic>
              </wp:anchor>
            </w:drawing>
          </mc:Choice>
          <mc:Fallback>
            <w:pict>
              <v:shape w14:anchorId="7437A59A" id="_x0000_s1027" type="#_x0000_t202" style="position:absolute;left:0;text-align:left;margin-left:362.7pt;margin-top:79.15pt;width:46pt;height:1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" filled="f" stroked="f">
                <v:textbox>
                  <w:txbxContent>
                    <w:p w:rsidR="00A71774" w:rsidRPr="00A71774" w:rsidRDefault="00A71774" w:rsidP="00A71774">
                      <w:pPr>
                        <w:jc w:val="center"/>
                        <w:rPr>
                          <w:rFonts w:ascii="Calibri" w:hAnsi="Calibri"/>
                          <w:color w:val="C00000"/>
                          <w:sz w:val="18"/>
                        </w:rPr>
                      </w:pPr>
                      <w:r>
                        <w:rPr>
                          <w:rFonts w:ascii="Calibri" w:hAnsi="Calibri"/>
                          <w:color w:val="C00000"/>
                          <w:sz w:val="18"/>
                        </w:rPr>
                        <w:t>Print</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6AF48A0D" wp14:editId="4260F90D">
                <wp:simplePos x="0" y="0"/>
                <wp:positionH relativeFrom="column">
                  <wp:posOffset>5239385</wp:posOffset>
                </wp:positionH>
                <wp:positionV relativeFrom="paragraph">
                  <wp:posOffset>1099185</wp:posOffset>
                </wp:positionV>
                <wp:extent cx="922020" cy="409575"/>
                <wp:effectExtent l="0" t="0" r="11430" b="28575"/>
                <wp:wrapNone/>
                <wp:docPr id="6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40957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5C9A4EC" id="Rectangle 30" o:spid="_x0000_s1026" style="position:absolute;margin-left:412.55pt;margin-top:86.55pt;width:72.6pt;height:32.2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" filled="f" strokecolor="#c00000" strokeweight="1.25pt"/>
            </w:pict>
          </mc:Fallback>
        </mc:AlternateContent>
      </w:r>
      <w:r>
        <w:rPr>
          <w:noProof/>
        </w:rPr>
        <mc:AlternateContent>
          <mc:Choice Requires="wps">
            <w:drawing>
              <wp:anchor distT="0" distB="0" distL="114300" distR="114300" simplePos="0" relativeHeight="251655680" behindDoc="0" locked="0" layoutInCell="1" allowOverlap="1" wp14:anchorId="2D6A9C0F" wp14:editId="6DF1A930">
                <wp:simplePos x="0" y="0"/>
                <wp:positionH relativeFrom="column">
                  <wp:posOffset>5109371</wp:posOffset>
                </wp:positionH>
                <wp:positionV relativeFrom="paragraph">
                  <wp:posOffset>748665</wp:posOffset>
                </wp:positionV>
                <wp:extent cx="1120775" cy="38544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85445"/>
                        </a:xfrm>
                        <a:prstGeom prst="rect">
                          <a:avLst/>
                        </a:prstGeom>
                        <a:noFill/>
                        <a:ln>
                          <a:noFill/>
                        </a:ln>
                      </wps:spPr>
                      <wps:txbx>
                        <w:txbxContent>
                          <w:p w:rsidR="00A71774" w:rsidRPr="00A71774" w:rsidRDefault="00A71774" w:rsidP="00A71774">
                            <w:pPr>
                              <w:jc w:val="center"/>
                              <w:rPr>
                                <w:rFonts w:ascii="Calibri" w:hAnsi="Calibri"/>
                                <w:color w:val="C00000"/>
                                <w:sz w:val="18"/>
                              </w:rPr>
                            </w:pPr>
                            <w:r w:rsidRPr="00A71774">
                              <w:rPr>
                                <w:rFonts w:ascii="Calibri" w:hAnsi="Calibri"/>
                                <w:color w:val="C00000"/>
                                <w:sz w:val="18"/>
                              </w:rPr>
                              <w:t>Notice Port &amp; Voyage Number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D6A9C0F" id="_x0000_s1028" type="#_x0000_t202" style="position:absolute;left:0;text-align:left;margin-left:402.3pt;margin-top:58.95pt;width:88.25pt;height:30.3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" filled="f" stroked="f">
                <v:textbox>
                  <w:txbxContent>
                    <w:p w:rsidR="00A71774" w:rsidRPr="00A71774" w:rsidRDefault="00A71774" w:rsidP="00A71774">
                      <w:pPr>
                        <w:jc w:val="center"/>
                        <w:rPr>
                          <w:rFonts w:ascii="Calibri" w:hAnsi="Calibri"/>
                          <w:color w:val="C00000"/>
                          <w:sz w:val="18"/>
                        </w:rPr>
                      </w:pPr>
                      <w:r w:rsidRPr="00A71774">
                        <w:rPr>
                          <w:rFonts w:ascii="Calibri" w:hAnsi="Calibri"/>
                          <w:color w:val="C00000"/>
                          <w:sz w:val="18"/>
                        </w:rPr>
                        <w:t>Notice Port &amp; Voyage Number</w:t>
                      </w:r>
                    </w:p>
                  </w:txbxContent>
                </v:textbox>
              </v:shape>
            </w:pict>
          </mc:Fallback>
        </mc:AlternateContent>
      </w:r>
      <w:r w:rsidRPr="00E22962">
        <w:rPr>
          <w:noProof/>
        </w:rPr>
        <w:t xml:space="preserve"> </w:t>
      </w:r>
      <w:r>
        <w:rPr>
          <w:noProof/>
        </w:rPr>
        <w:drawing>
          <wp:inline distT="0" distB="0" distL="0" distR="0" wp14:anchorId="19166DAC" wp14:editId="0C7A136A">
            <wp:extent cx="5943600" cy="31381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38170"/>
                    </a:xfrm>
                    <a:prstGeom prst="rect">
                      <a:avLst/>
                    </a:prstGeom>
                  </pic:spPr>
                </pic:pic>
              </a:graphicData>
            </a:graphic>
          </wp:inline>
        </w:drawing>
      </w:r>
    </w:p>
    <w:p w:rsidR="00E22962" w:rsidRPr="00AC6265" w:rsidRDefault="00E22962" w:rsidP="00AC6265">
      <w:pPr>
        <w:ind w:left="360"/>
        <w:rPr>
          <w:rFonts w:ascii="Calibri" w:hAnsi="Calibri" w:cs="Verdana"/>
          <w:color w:val="000000"/>
        </w:rPr>
      </w:pPr>
    </w:p>
    <w:p w:rsidR="00502612" w:rsidRPr="00B6049E" w:rsidRDefault="00502612" w:rsidP="00145398">
      <w:pPr>
        <w:numPr>
          <w:ilvl w:val="0"/>
          <w:numId w:val="10"/>
        </w:numPr>
        <w:tabs>
          <w:tab w:val="clear" w:pos="720"/>
          <w:tab w:val="num" w:pos="360"/>
        </w:tabs>
        <w:rPr>
          <w:rFonts w:asciiTheme="minorHAnsi" w:hAnsiTheme="minorHAnsi" w:cs="Verdana"/>
          <w:color w:val="000000"/>
        </w:rPr>
      </w:pPr>
      <w:r w:rsidRPr="00B6049E">
        <w:rPr>
          <w:rFonts w:asciiTheme="minorHAnsi" w:hAnsiTheme="minorHAnsi" w:cs="Verdana"/>
          <w:color w:val="000000"/>
        </w:rPr>
        <w:t xml:space="preserve">It will result in an Adobe </w:t>
      </w:r>
      <w:r w:rsidR="00A71774" w:rsidRPr="00B6049E">
        <w:rPr>
          <w:rFonts w:asciiTheme="minorHAnsi" w:hAnsiTheme="minorHAnsi" w:cs="Verdana"/>
          <w:color w:val="000000"/>
        </w:rPr>
        <w:t xml:space="preserve">PDF </w:t>
      </w:r>
      <w:r w:rsidR="00D95CB8" w:rsidRPr="00B6049E">
        <w:rPr>
          <w:rFonts w:asciiTheme="minorHAnsi" w:hAnsiTheme="minorHAnsi" w:cs="Verdana"/>
          <w:color w:val="000000"/>
        </w:rPr>
        <w:t xml:space="preserve">web </w:t>
      </w:r>
      <w:r w:rsidRPr="00B6049E">
        <w:rPr>
          <w:rFonts w:asciiTheme="minorHAnsi" w:hAnsiTheme="minorHAnsi" w:cs="Verdana"/>
          <w:color w:val="000000"/>
        </w:rPr>
        <w:t xml:space="preserve">screen </w:t>
      </w:r>
      <w:r w:rsidR="00D95CB8" w:rsidRPr="00B6049E">
        <w:rPr>
          <w:rFonts w:asciiTheme="minorHAnsi" w:hAnsiTheme="minorHAnsi" w:cs="Verdana"/>
          <w:color w:val="000000"/>
        </w:rPr>
        <w:t xml:space="preserve">for </w:t>
      </w:r>
      <w:r w:rsidRPr="00B6049E">
        <w:rPr>
          <w:rFonts w:asciiTheme="minorHAnsi" w:hAnsiTheme="minorHAnsi" w:cs="Verdana"/>
          <w:color w:val="000000"/>
        </w:rPr>
        <w:t xml:space="preserve">review, </w:t>
      </w:r>
      <w:r w:rsidR="00D95CB8" w:rsidRPr="00B6049E">
        <w:rPr>
          <w:rFonts w:asciiTheme="minorHAnsi" w:hAnsiTheme="minorHAnsi" w:cs="Verdana"/>
          <w:color w:val="000000"/>
        </w:rPr>
        <w:t xml:space="preserve">download/ save and/ or print. </w:t>
      </w:r>
      <w:r w:rsidRPr="00B6049E">
        <w:rPr>
          <w:rFonts w:asciiTheme="minorHAnsi" w:hAnsiTheme="minorHAnsi" w:cs="Verdana"/>
          <w:color w:val="000000"/>
        </w:rPr>
        <w:t>Note the report will identify when you entered the data in the system.</w:t>
      </w:r>
    </w:p>
    <w:p w:rsidR="00A57064" w:rsidRPr="00B6049E" w:rsidRDefault="00A57064" w:rsidP="00A57064">
      <w:pPr>
        <w:ind w:left="720"/>
        <w:rPr>
          <w:rFonts w:asciiTheme="minorHAnsi" w:hAnsiTheme="minorHAnsi" w:cs="Verdana"/>
          <w:color w:val="000000"/>
        </w:rPr>
      </w:pPr>
    </w:p>
    <w:p w:rsidR="008B2E76" w:rsidRPr="00B6049E" w:rsidRDefault="00E22962" w:rsidP="00E22962">
      <w:pPr>
        <w:ind w:left="360"/>
        <w:jc w:val="center"/>
        <w:rPr>
          <w:rFonts w:asciiTheme="minorHAnsi" w:hAnsiTheme="minorHAnsi"/>
          <w:noProof/>
        </w:rPr>
      </w:pPr>
      <w:r w:rsidRPr="00B6049E">
        <w:rPr>
          <w:rFonts w:asciiTheme="minorHAnsi" w:hAnsiTheme="minorHAnsi"/>
          <w:noProof/>
        </w:rPr>
        <w:lastRenderedPageBreak/>
        <w:drawing>
          <wp:inline distT="0" distB="0" distL="0" distR="0" wp14:anchorId="296A2524" wp14:editId="681F8DBF">
            <wp:extent cx="5943600" cy="4224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224655"/>
                    </a:xfrm>
                    <a:prstGeom prst="rect">
                      <a:avLst/>
                    </a:prstGeom>
                  </pic:spPr>
                </pic:pic>
              </a:graphicData>
            </a:graphic>
          </wp:inline>
        </w:drawing>
      </w:r>
    </w:p>
    <w:p w:rsidR="008B2E76" w:rsidRPr="00B6049E" w:rsidRDefault="008B2E76" w:rsidP="008B2E76">
      <w:pPr>
        <w:ind w:left="720"/>
        <w:jc w:val="center"/>
        <w:rPr>
          <w:rFonts w:asciiTheme="minorHAnsi" w:hAnsiTheme="minorHAnsi" w:cs="Verdana"/>
          <w:color w:val="000000"/>
        </w:rPr>
      </w:pPr>
    </w:p>
    <w:p w:rsidR="00A57064" w:rsidRPr="00B6049E" w:rsidRDefault="00AC6265" w:rsidP="00A57064">
      <w:pPr>
        <w:numPr>
          <w:ilvl w:val="0"/>
          <w:numId w:val="10"/>
        </w:numPr>
        <w:tabs>
          <w:tab w:val="clear" w:pos="720"/>
          <w:tab w:val="num" w:pos="360"/>
        </w:tabs>
        <w:rPr>
          <w:rFonts w:asciiTheme="minorHAnsi" w:hAnsiTheme="minorHAnsi" w:cs="Verdana"/>
          <w:color w:val="000000"/>
        </w:rPr>
      </w:pPr>
      <w:r w:rsidRPr="00B6049E">
        <w:rPr>
          <w:rFonts w:asciiTheme="minorHAnsi" w:hAnsiTheme="minorHAnsi" w:cs="Verdana"/>
          <w:color w:val="000000"/>
        </w:rPr>
        <w:t>Schedules may also be</w:t>
      </w:r>
      <w:r w:rsidR="00A57064" w:rsidRPr="00B6049E">
        <w:rPr>
          <w:rFonts w:asciiTheme="minorHAnsi" w:hAnsiTheme="minorHAnsi" w:cs="Verdana"/>
          <w:color w:val="000000"/>
        </w:rPr>
        <w:t xml:space="preserve"> Export</w:t>
      </w:r>
      <w:r w:rsidRPr="00B6049E">
        <w:rPr>
          <w:rFonts w:asciiTheme="minorHAnsi" w:hAnsiTheme="minorHAnsi" w:cs="Verdana"/>
          <w:color w:val="000000"/>
        </w:rPr>
        <w:t>ed</w:t>
      </w:r>
      <w:r w:rsidR="00A57064" w:rsidRPr="00B6049E">
        <w:rPr>
          <w:rFonts w:asciiTheme="minorHAnsi" w:hAnsiTheme="minorHAnsi" w:cs="Verdana"/>
          <w:color w:val="000000"/>
        </w:rPr>
        <w:t xml:space="preserve"> to Excel</w:t>
      </w:r>
    </w:p>
    <w:p w:rsidR="00AC6265" w:rsidRPr="00B6049E" w:rsidRDefault="00AC6265" w:rsidP="00AC6265">
      <w:pPr>
        <w:ind w:left="720"/>
        <w:rPr>
          <w:rFonts w:asciiTheme="minorHAnsi" w:hAnsiTheme="minorHAnsi" w:cs="Verdana"/>
          <w:color w:val="000000"/>
        </w:rPr>
      </w:pPr>
    </w:p>
    <w:p w:rsidR="00A57064" w:rsidRPr="00B6049E" w:rsidRDefault="00AC6265" w:rsidP="00AC6265">
      <w:pPr>
        <w:ind w:left="360"/>
        <w:rPr>
          <w:rFonts w:asciiTheme="minorHAnsi" w:hAnsiTheme="minorHAnsi" w:cs="Verdana"/>
          <w:color w:val="000000"/>
        </w:rPr>
      </w:pPr>
      <w:r w:rsidRPr="00B6049E">
        <w:rPr>
          <w:rFonts w:asciiTheme="minorHAnsi" w:hAnsiTheme="minorHAnsi" w:cs="Verdana"/>
          <w:noProof/>
          <w:color w:val="000000"/>
        </w:rPr>
        <mc:AlternateContent>
          <mc:Choice Requires="wps">
            <w:drawing>
              <wp:anchor distT="0" distB="0" distL="114300" distR="114300" simplePos="0" relativeHeight="251695616" behindDoc="0" locked="0" layoutInCell="1" allowOverlap="1" wp14:anchorId="1D8DD705" wp14:editId="657E8D3E">
                <wp:simplePos x="0" y="0"/>
                <wp:positionH relativeFrom="column">
                  <wp:posOffset>4609465</wp:posOffset>
                </wp:positionH>
                <wp:positionV relativeFrom="paragraph">
                  <wp:posOffset>728345</wp:posOffset>
                </wp:positionV>
                <wp:extent cx="1176655" cy="226695"/>
                <wp:effectExtent l="0" t="0" r="0" b="190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26695"/>
                        </a:xfrm>
                        <a:prstGeom prst="rect">
                          <a:avLst/>
                        </a:prstGeom>
                        <a:noFill/>
                        <a:ln>
                          <a:noFill/>
                        </a:ln>
                      </wps:spPr>
                      <wps:txbx>
                        <w:txbxContent>
                          <w:p w:rsidR="00A57064" w:rsidRPr="00A71774" w:rsidRDefault="009F5590" w:rsidP="00A57064">
                            <w:pPr>
                              <w:jc w:val="center"/>
                              <w:rPr>
                                <w:rFonts w:ascii="Calibri" w:hAnsi="Calibri"/>
                                <w:color w:val="C00000"/>
                                <w:sz w:val="18"/>
                              </w:rPr>
                            </w:pPr>
                            <w:r>
                              <w:rPr>
                                <w:rFonts w:ascii="Calibri" w:hAnsi="Calibri"/>
                                <w:color w:val="C00000"/>
                                <w:sz w:val="18"/>
                              </w:rPr>
                              <w:t>Export to Excel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D8DD705" id="_x0000_s1029" type="#_x0000_t202" style="position:absolute;left:0;text-align:left;margin-left:362.95pt;margin-top:57.35pt;width:92.65pt;height:17.8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" filled="f" stroked="f">
                <v:textbox>
                  <w:txbxContent>
                    <w:p w:rsidR="00A57064" w:rsidRPr="00A71774" w:rsidRDefault="009F5590" w:rsidP="00A57064">
                      <w:pPr>
                        <w:jc w:val="center"/>
                        <w:rPr>
                          <w:rFonts w:ascii="Calibri" w:hAnsi="Calibri"/>
                          <w:color w:val="C00000"/>
                          <w:sz w:val="18"/>
                        </w:rPr>
                      </w:pPr>
                      <w:r>
                        <w:rPr>
                          <w:rFonts w:ascii="Calibri" w:hAnsi="Calibri"/>
                          <w:color w:val="C00000"/>
                          <w:sz w:val="18"/>
                        </w:rPr>
                        <w:t>Export to Excel</w:t>
                      </w:r>
                    </w:p>
                  </w:txbxContent>
                </v:textbox>
              </v:shape>
            </w:pict>
          </mc:Fallback>
        </mc:AlternateContent>
      </w:r>
      <w:r w:rsidRPr="00B6049E">
        <w:rPr>
          <w:rFonts w:asciiTheme="minorHAnsi" w:hAnsiTheme="minorHAnsi" w:cs="Verdana"/>
          <w:noProof/>
          <w:color w:val="000000"/>
        </w:rPr>
        <mc:AlternateContent>
          <mc:Choice Requires="wps">
            <w:drawing>
              <wp:anchor distT="0" distB="0" distL="114300" distR="114300" simplePos="0" relativeHeight="251694592" behindDoc="0" locked="0" layoutInCell="1" allowOverlap="1" wp14:anchorId="42FD66BB" wp14:editId="0E5ADA4B">
                <wp:simplePos x="0" y="0"/>
                <wp:positionH relativeFrom="column">
                  <wp:posOffset>5234940</wp:posOffset>
                </wp:positionH>
                <wp:positionV relativeFrom="paragraph">
                  <wp:posOffset>925830</wp:posOffset>
                </wp:positionV>
                <wp:extent cx="0" cy="508635"/>
                <wp:effectExtent l="76200" t="0" r="57150" b="62865"/>
                <wp:wrapNone/>
                <wp:docPr id="1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15BA46B" id="AutoShape 32" o:spid="_x0000_s1026" type="#_x0000_t32" style="position:absolute;margin-left:412.2pt;margin-top:72.9pt;width:0;height:40.0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" strokecolor="#c00000" strokeweight="1pt">
                <v:stroke endarrow="block"/>
              </v:shape>
            </w:pict>
          </mc:Fallback>
        </mc:AlternateContent>
      </w:r>
      <w:r w:rsidRPr="00B6049E">
        <w:rPr>
          <w:rFonts w:asciiTheme="minorHAnsi" w:hAnsiTheme="minorHAnsi" w:cs="Verdana"/>
          <w:noProof/>
          <w:color w:val="000000"/>
        </w:rPr>
        <mc:AlternateContent>
          <mc:Choice Requires="wps">
            <w:drawing>
              <wp:anchor distT="0" distB="0" distL="114300" distR="114300" simplePos="0" relativeHeight="251693568" behindDoc="0" locked="0" layoutInCell="1" allowOverlap="1" wp14:anchorId="4E75383A" wp14:editId="01FADFC4">
                <wp:simplePos x="0" y="0"/>
                <wp:positionH relativeFrom="column">
                  <wp:posOffset>5218591</wp:posOffset>
                </wp:positionH>
                <wp:positionV relativeFrom="paragraph">
                  <wp:posOffset>1466850</wp:posOffset>
                </wp:positionV>
                <wp:extent cx="937895" cy="168275"/>
                <wp:effectExtent l="0" t="0" r="14605" b="22225"/>
                <wp:wrapNone/>
                <wp:docPr id="1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16827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660F622" id="Rectangle 31" o:spid="_x0000_s1026" style="position:absolute;margin-left:410.9pt;margin-top:115.5pt;width:73.85pt;height:13.2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" filled="f" strokecolor="#c00000" strokeweight="1.25pt"/>
            </w:pict>
          </mc:Fallback>
        </mc:AlternateContent>
      </w:r>
      <w:r w:rsidR="00A57064" w:rsidRPr="00B6049E">
        <w:rPr>
          <w:rFonts w:asciiTheme="minorHAnsi" w:hAnsiTheme="minorHAnsi"/>
          <w:noProof/>
        </w:rPr>
        <w:drawing>
          <wp:inline distT="0" distB="0" distL="0" distR="0" wp14:anchorId="10671BC0" wp14:editId="5EA05B68">
            <wp:extent cx="5947575" cy="168567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45053"/>
                    <a:stretch/>
                  </pic:blipFill>
                  <pic:spPr bwMode="auto">
                    <a:xfrm>
                      <a:off x="0" y="0"/>
                      <a:ext cx="5943600" cy="1684550"/>
                    </a:xfrm>
                    <a:prstGeom prst="rect">
                      <a:avLst/>
                    </a:prstGeom>
                    <a:ln>
                      <a:noFill/>
                    </a:ln>
                    <a:extLst>
                      <a:ext uri="{53640926-AAD7-44D8-BBD7-CCE9431645EC}">
                        <a14:shadowObscured xmlns:a14="http://schemas.microsoft.com/office/drawing/2010/main"/>
                      </a:ext>
                    </a:extLst>
                  </pic:spPr>
                </pic:pic>
              </a:graphicData>
            </a:graphic>
          </wp:inline>
        </w:drawing>
      </w:r>
    </w:p>
    <w:p w:rsidR="00AC6265" w:rsidRPr="00B6049E" w:rsidRDefault="00AC6265">
      <w:pPr>
        <w:rPr>
          <w:rFonts w:asciiTheme="minorHAnsi" w:hAnsiTheme="minorHAnsi" w:cs="Verdana"/>
          <w:color w:val="000000"/>
        </w:rPr>
      </w:pPr>
      <w:r w:rsidRPr="00B6049E">
        <w:rPr>
          <w:rFonts w:asciiTheme="minorHAnsi" w:hAnsiTheme="minorHAnsi" w:cs="Verdana"/>
          <w:color w:val="000000"/>
        </w:rPr>
        <w:br w:type="page"/>
      </w:r>
    </w:p>
    <w:p w:rsidR="00A57064" w:rsidRPr="00B6049E" w:rsidRDefault="009F5590" w:rsidP="00A57064">
      <w:pPr>
        <w:ind w:left="720"/>
        <w:rPr>
          <w:rFonts w:asciiTheme="minorHAnsi" w:hAnsiTheme="minorHAnsi" w:cs="Verdana"/>
          <w:color w:val="000000"/>
        </w:rPr>
      </w:pPr>
      <w:r w:rsidRPr="00B6049E">
        <w:rPr>
          <w:rFonts w:asciiTheme="minorHAnsi" w:hAnsiTheme="minorHAnsi" w:cs="Verdana"/>
          <w:color w:val="000000"/>
        </w:rPr>
        <w:lastRenderedPageBreak/>
        <w:t xml:space="preserve">Sample of Excel Export: </w:t>
      </w:r>
    </w:p>
    <w:p w:rsidR="009F5590" w:rsidRPr="00B6049E" w:rsidRDefault="009F5590" w:rsidP="00A57064">
      <w:pPr>
        <w:ind w:left="720"/>
        <w:rPr>
          <w:rFonts w:asciiTheme="minorHAnsi" w:hAnsiTheme="minorHAnsi" w:cs="Verdana"/>
          <w:color w:val="000000"/>
        </w:rPr>
      </w:pPr>
    </w:p>
    <w:p w:rsidR="008B2E76" w:rsidRPr="00B6049E" w:rsidRDefault="00A0392A" w:rsidP="008B2E76">
      <w:pPr>
        <w:rPr>
          <w:rFonts w:asciiTheme="minorHAnsi" w:hAnsiTheme="minorHAnsi" w:cs="Verdana"/>
          <w:b/>
          <w:color w:val="000000"/>
        </w:rPr>
      </w:pPr>
      <w:r w:rsidRPr="00B6049E">
        <w:rPr>
          <w:rFonts w:asciiTheme="minorHAnsi" w:hAnsiTheme="minorHAnsi"/>
          <w:noProof/>
        </w:rPr>
        <w:drawing>
          <wp:inline distT="0" distB="0" distL="0" distR="0" wp14:anchorId="48DFA0A3" wp14:editId="462270B8">
            <wp:extent cx="5943600" cy="261175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611755"/>
                    </a:xfrm>
                    <a:prstGeom prst="rect">
                      <a:avLst/>
                    </a:prstGeom>
                  </pic:spPr>
                </pic:pic>
              </a:graphicData>
            </a:graphic>
          </wp:inline>
        </w:drawing>
      </w:r>
    </w:p>
    <w:p w:rsidR="00A0392A" w:rsidRPr="00B6049E" w:rsidRDefault="00A0392A" w:rsidP="008B2E76">
      <w:pPr>
        <w:rPr>
          <w:rFonts w:asciiTheme="minorHAnsi" w:hAnsiTheme="minorHAnsi" w:cs="Verdana"/>
          <w:b/>
          <w:color w:val="000000"/>
        </w:rPr>
      </w:pPr>
    </w:p>
    <w:p w:rsidR="00FA7113" w:rsidRPr="00B6049E" w:rsidRDefault="007701F2" w:rsidP="00145398">
      <w:pPr>
        <w:numPr>
          <w:ilvl w:val="0"/>
          <w:numId w:val="10"/>
        </w:numPr>
        <w:tabs>
          <w:tab w:val="clear" w:pos="720"/>
          <w:tab w:val="num" w:pos="360"/>
        </w:tabs>
        <w:rPr>
          <w:rFonts w:asciiTheme="minorHAnsi" w:hAnsiTheme="minorHAnsi" w:cs="Verdana"/>
          <w:color w:val="000000"/>
        </w:rPr>
      </w:pPr>
      <w:r w:rsidRPr="00B6049E">
        <w:rPr>
          <w:rFonts w:asciiTheme="minorHAnsi" w:hAnsiTheme="minorHAnsi" w:cs="Verdana"/>
          <w:color w:val="000000"/>
        </w:rPr>
        <w:t xml:space="preserve">Pick-up Entries must be printed from the “Pick-up” page. </w:t>
      </w:r>
    </w:p>
    <w:p w:rsidR="00B6049E" w:rsidRPr="00B6049E" w:rsidRDefault="00B6049E" w:rsidP="00B6049E">
      <w:pPr>
        <w:ind w:left="720"/>
        <w:rPr>
          <w:rFonts w:asciiTheme="minorHAnsi" w:hAnsiTheme="minorHAnsi" w:cs="Verdana"/>
          <w:color w:val="000000"/>
        </w:rPr>
      </w:pPr>
    </w:p>
    <w:p w:rsidR="008B2E76" w:rsidRPr="00B6049E" w:rsidRDefault="00FA7113" w:rsidP="00145398">
      <w:pPr>
        <w:numPr>
          <w:ilvl w:val="0"/>
          <w:numId w:val="10"/>
        </w:numPr>
        <w:tabs>
          <w:tab w:val="clear" w:pos="720"/>
          <w:tab w:val="num" w:pos="360"/>
        </w:tabs>
        <w:rPr>
          <w:rFonts w:asciiTheme="minorHAnsi" w:hAnsiTheme="minorHAnsi" w:cs="Verdana"/>
          <w:color w:val="000000"/>
        </w:rPr>
      </w:pPr>
      <w:r w:rsidRPr="00B6049E">
        <w:rPr>
          <w:rFonts w:asciiTheme="minorHAnsi" w:hAnsiTheme="minorHAnsi" w:cs="Verdana"/>
          <w:color w:val="000000"/>
        </w:rPr>
        <w:t>When you need to make a DELIVERY on a non-Load date, meaning the date/ port/ ship is not available on the ‘Delivery’ page. You may enter the details on the Pick-up page, which allows you to select any date/port/ship combination. In the “Goods Description enter the word “Delivery” followed by the description of the goods being delivered.</w:t>
      </w:r>
    </w:p>
    <w:p w:rsidR="00B6049E" w:rsidRPr="00B6049E" w:rsidRDefault="00B6049E" w:rsidP="00B6049E">
      <w:pPr>
        <w:rPr>
          <w:rFonts w:asciiTheme="minorHAnsi" w:hAnsiTheme="minorHAnsi" w:cs="Verdana"/>
          <w:color w:val="000000"/>
        </w:rPr>
      </w:pPr>
    </w:p>
    <w:p w:rsidR="00D95CB8" w:rsidRPr="00B6049E" w:rsidRDefault="00D95CB8" w:rsidP="00145398">
      <w:pPr>
        <w:numPr>
          <w:ilvl w:val="0"/>
          <w:numId w:val="10"/>
        </w:numPr>
        <w:tabs>
          <w:tab w:val="clear" w:pos="720"/>
          <w:tab w:val="num" w:pos="360"/>
        </w:tabs>
        <w:rPr>
          <w:rFonts w:asciiTheme="minorHAnsi" w:hAnsiTheme="minorHAnsi" w:cs="Verdana"/>
          <w:color w:val="000000"/>
        </w:rPr>
      </w:pPr>
      <w:r w:rsidRPr="00B6049E">
        <w:rPr>
          <w:rFonts w:asciiTheme="minorHAnsi" w:hAnsiTheme="minorHAnsi" w:cs="Verdana"/>
          <w:color w:val="000000"/>
        </w:rPr>
        <w:t xml:space="preserve">PICK-UP page example. </w:t>
      </w:r>
    </w:p>
    <w:p w:rsidR="00502612" w:rsidRPr="00B6049E" w:rsidRDefault="00502612" w:rsidP="00D95CB8">
      <w:pPr>
        <w:ind w:left="360"/>
        <w:rPr>
          <w:rFonts w:asciiTheme="minorHAnsi" w:hAnsiTheme="minorHAnsi" w:cs="Verdana"/>
          <w:color w:val="000000"/>
        </w:rPr>
      </w:pPr>
    </w:p>
    <w:p w:rsidR="00D95CB8" w:rsidRDefault="008C54D3" w:rsidP="00D95CB8">
      <w:pPr>
        <w:ind w:left="360"/>
        <w:jc w:val="center"/>
        <w:rPr>
          <w:noProof/>
        </w:rPr>
      </w:pPr>
      <w:r>
        <w:rPr>
          <w:noProof/>
        </w:rPr>
        <mc:AlternateContent>
          <mc:Choice Requires="wps">
            <w:drawing>
              <wp:anchor distT="0" distB="0" distL="114300" distR="114300" simplePos="0" relativeHeight="251658752" behindDoc="0" locked="0" layoutInCell="1" allowOverlap="1" wp14:anchorId="0AEF4940" wp14:editId="18D9CAEF">
                <wp:simplePos x="0" y="0"/>
                <wp:positionH relativeFrom="column">
                  <wp:posOffset>682388</wp:posOffset>
                </wp:positionH>
                <wp:positionV relativeFrom="paragraph">
                  <wp:posOffset>467731</wp:posOffset>
                </wp:positionV>
                <wp:extent cx="2633980" cy="1061388"/>
                <wp:effectExtent l="0" t="0" r="13970" b="24765"/>
                <wp:wrapNone/>
                <wp:docPr id="5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980" cy="1061388"/>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2649" id="Rectangle 89" o:spid="_x0000_s1026" style="position:absolute;margin-left:53.75pt;margin-top:36.85pt;width:207.4pt;height:8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" filled="f" strokecolor="#c00000" strokeweight="1.25pt"/>
            </w:pict>
          </mc:Fallback>
        </mc:AlternateContent>
      </w:r>
      <w:r>
        <w:rPr>
          <w:noProof/>
        </w:rPr>
        <mc:AlternateContent>
          <mc:Choice Requires="wps">
            <w:drawing>
              <wp:anchor distT="0" distB="0" distL="114300" distR="114300" simplePos="0" relativeHeight="251660800" behindDoc="0" locked="0" layoutInCell="1" allowOverlap="1" wp14:anchorId="660CE225" wp14:editId="174CA26D">
                <wp:simplePos x="0" y="0"/>
                <wp:positionH relativeFrom="column">
                  <wp:posOffset>4653280</wp:posOffset>
                </wp:positionH>
                <wp:positionV relativeFrom="paragraph">
                  <wp:posOffset>1402080</wp:posOffset>
                </wp:positionV>
                <wp:extent cx="0" cy="127000"/>
                <wp:effectExtent l="76200" t="0" r="57150" b="63500"/>
                <wp:wrapNone/>
                <wp:docPr id="6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7FF1E" id="AutoShape 91" o:spid="_x0000_s1026" type="#_x0000_t32" style="position:absolute;margin-left:366.4pt;margin-top:110.4pt;width:0;height:1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" strokecolor="#c00000" strokeweight="1pt">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71FFE22C" wp14:editId="0094A321">
                <wp:simplePos x="0" y="0"/>
                <wp:positionH relativeFrom="column">
                  <wp:posOffset>4301083</wp:posOffset>
                </wp:positionH>
                <wp:positionV relativeFrom="paragraph">
                  <wp:posOffset>1204595</wp:posOffset>
                </wp:positionV>
                <wp:extent cx="475615" cy="252483"/>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52483"/>
                        </a:xfrm>
                        <a:prstGeom prst="rect">
                          <a:avLst/>
                        </a:prstGeom>
                        <a:noFill/>
                        <a:ln>
                          <a:noFill/>
                        </a:ln>
                      </wps:spPr>
                      <wps:txbx>
                        <w:txbxContent>
                          <w:p w:rsidR="00FA7113" w:rsidRPr="00A71774" w:rsidRDefault="00FA7113" w:rsidP="00FA7113">
                            <w:pPr>
                              <w:jc w:val="center"/>
                              <w:rPr>
                                <w:rFonts w:ascii="Calibri" w:hAnsi="Calibri"/>
                                <w:color w:val="C00000"/>
                                <w:sz w:val="18"/>
                              </w:rPr>
                            </w:pPr>
                            <w:r>
                              <w:rPr>
                                <w:rFonts w:ascii="Calibri" w:hAnsi="Calibri"/>
                                <w:color w:val="C00000"/>
                                <w:sz w:val="18"/>
                              </w:rPr>
                              <w:t>Print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FE22C" id="_x0000_s1030" type="#_x0000_t202" style="position:absolute;left:0;text-align:left;margin-left:338.65pt;margin-top:94.85pt;width:37.45pt;height:1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" filled="f" stroked="f">
                <v:textbox>
                  <w:txbxContent>
                    <w:p w:rsidR="00FA7113" w:rsidRPr="00A71774" w:rsidRDefault="00FA7113" w:rsidP="00FA7113">
                      <w:pPr>
                        <w:jc w:val="center"/>
                        <w:rPr>
                          <w:rFonts w:ascii="Calibri" w:hAnsi="Calibri"/>
                          <w:color w:val="C00000"/>
                          <w:sz w:val="18"/>
                        </w:rPr>
                      </w:pPr>
                      <w:r>
                        <w:rPr>
                          <w:rFonts w:ascii="Calibri" w:hAnsi="Calibri"/>
                          <w:color w:val="C00000"/>
                          <w:sz w:val="18"/>
                        </w:rPr>
                        <w:t>Print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142E71A" wp14:editId="5EA8C08A">
                <wp:simplePos x="0" y="0"/>
                <wp:positionH relativeFrom="column">
                  <wp:posOffset>4463415</wp:posOffset>
                </wp:positionH>
                <wp:positionV relativeFrom="paragraph">
                  <wp:posOffset>1612900</wp:posOffset>
                </wp:positionV>
                <wp:extent cx="314325" cy="168275"/>
                <wp:effectExtent l="0" t="0" r="28575" b="22225"/>
                <wp:wrapNone/>
                <wp:docPr id="6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827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0F055" id="Rectangle 90" o:spid="_x0000_s1026" style="position:absolute;margin-left:351.45pt;margin-top:127pt;width:24.75pt;height:1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" filled="f" strokecolor="#c00000" strokeweight="1.25pt"/>
            </w:pict>
          </mc:Fallback>
        </mc:AlternateContent>
      </w:r>
      <w:r w:rsidRPr="008C54D3">
        <w:rPr>
          <w:noProof/>
        </w:rPr>
        <w:t xml:space="preserve"> </w:t>
      </w:r>
      <w:r>
        <w:rPr>
          <w:noProof/>
        </w:rPr>
        <w:drawing>
          <wp:inline distT="0" distB="0" distL="0" distR="0" wp14:anchorId="1E76C838" wp14:editId="68C3061B">
            <wp:extent cx="4858603" cy="26177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61495" cy="2619286"/>
                    </a:xfrm>
                    <a:prstGeom prst="rect">
                      <a:avLst/>
                    </a:prstGeom>
                  </pic:spPr>
                </pic:pic>
              </a:graphicData>
            </a:graphic>
          </wp:inline>
        </w:drawing>
      </w:r>
    </w:p>
    <w:p w:rsidR="00D95CB8" w:rsidRDefault="00D95CB8" w:rsidP="00D95CB8">
      <w:pPr>
        <w:ind w:left="360"/>
        <w:rPr>
          <w:noProof/>
        </w:rPr>
      </w:pPr>
    </w:p>
    <w:p w:rsidR="008C54D3" w:rsidRDefault="008C54D3">
      <w:pPr>
        <w:rPr>
          <w:rFonts w:asciiTheme="minorHAnsi" w:hAnsiTheme="minorHAnsi" w:cs="Verdana"/>
          <w:color w:val="000000"/>
        </w:rPr>
      </w:pPr>
      <w:r>
        <w:rPr>
          <w:rFonts w:asciiTheme="minorHAnsi" w:hAnsiTheme="minorHAnsi" w:cs="Verdana"/>
          <w:color w:val="000000"/>
        </w:rPr>
        <w:br w:type="page"/>
      </w:r>
    </w:p>
    <w:p w:rsidR="008C54D3" w:rsidRDefault="008C54D3" w:rsidP="00D95CB8">
      <w:pPr>
        <w:ind w:left="360"/>
        <w:rPr>
          <w:rFonts w:asciiTheme="minorHAnsi" w:hAnsiTheme="minorHAnsi" w:cs="Verdana"/>
          <w:color w:val="000000"/>
        </w:rPr>
      </w:pPr>
    </w:p>
    <w:p w:rsidR="00D95CB8" w:rsidRDefault="00FA7113" w:rsidP="00D95CB8">
      <w:pPr>
        <w:ind w:left="360"/>
        <w:rPr>
          <w:rFonts w:asciiTheme="minorHAnsi" w:hAnsiTheme="minorHAnsi" w:cs="Verdana"/>
          <w:color w:val="000000"/>
        </w:rPr>
      </w:pPr>
      <w:r w:rsidRPr="00B6049E">
        <w:rPr>
          <w:rFonts w:asciiTheme="minorHAnsi" w:hAnsiTheme="minorHAnsi" w:cs="Verdana"/>
          <w:color w:val="000000"/>
        </w:rPr>
        <w:t>It will result in an Adobe PDF web screen for review, download/ save and/ or print. Note the report will identify when you entered the data in the system</w:t>
      </w:r>
      <w:r w:rsidR="008C54D3">
        <w:rPr>
          <w:rFonts w:asciiTheme="minorHAnsi" w:hAnsiTheme="minorHAnsi" w:cs="Verdana"/>
          <w:color w:val="000000"/>
        </w:rPr>
        <w:t>.</w:t>
      </w:r>
    </w:p>
    <w:p w:rsidR="008C54D3" w:rsidRDefault="008C54D3" w:rsidP="00D95CB8">
      <w:pPr>
        <w:ind w:left="360"/>
        <w:rPr>
          <w:rFonts w:asciiTheme="minorHAnsi" w:hAnsiTheme="minorHAnsi" w:cs="Verdana"/>
          <w:color w:val="000000"/>
        </w:rPr>
      </w:pPr>
    </w:p>
    <w:p w:rsidR="008C54D3" w:rsidRPr="00B6049E" w:rsidRDefault="008C54D3" w:rsidP="00D95CB8">
      <w:pPr>
        <w:ind w:left="360"/>
        <w:rPr>
          <w:rFonts w:asciiTheme="minorHAnsi" w:hAnsiTheme="minorHAnsi"/>
          <w:noProof/>
        </w:rPr>
      </w:pPr>
      <w:r>
        <w:rPr>
          <w:noProof/>
        </w:rPr>
        <w:drawing>
          <wp:inline distT="0" distB="0" distL="0" distR="0" wp14:anchorId="4A71B418" wp14:editId="0EDDC4A9">
            <wp:extent cx="5943600" cy="4223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223385"/>
                    </a:xfrm>
                    <a:prstGeom prst="rect">
                      <a:avLst/>
                    </a:prstGeom>
                  </pic:spPr>
                </pic:pic>
              </a:graphicData>
            </a:graphic>
          </wp:inline>
        </w:drawing>
      </w:r>
    </w:p>
    <w:p w:rsidR="00D95CB8" w:rsidRPr="00B6049E" w:rsidRDefault="00D95CB8" w:rsidP="00D95CB8">
      <w:pPr>
        <w:ind w:left="360"/>
        <w:rPr>
          <w:rFonts w:asciiTheme="minorHAnsi" w:hAnsiTheme="minorHAnsi" w:cs="Verdana"/>
          <w:color w:val="000000"/>
        </w:rPr>
      </w:pPr>
    </w:p>
    <w:p w:rsidR="00E5396D" w:rsidRPr="00B6049E" w:rsidRDefault="00E5396D" w:rsidP="00E5396D">
      <w:pPr>
        <w:jc w:val="center"/>
        <w:rPr>
          <w:rFonts w:asciiTheme="minorHAnsi" w:hAnsiTheme="minorHAnsi" w:cs="Verdana"/>
          <w:color w:val="000000"/>
          <w:sz w:val="22"/>
          <w:szCs w:val="22"/>
        </w:rPr>
      </w:pPr>
    </w:p>
    <w:p w:rsidR="00AF2A47" w:rsidRPr="00B6049E" w:rsidRDefault="00AF2A47" w:rsidP="00AF2A47">
      <w:pPr>
        <w:jc w:val="center"/>
        <w:rPr>
          <w:rFonts w:asciiTheme="minorHAnsi" w:hAnsiTheme="minorHAnsi" w:cs="Verdana"/>
          <w:color w:val="000000"/>
          <w:sz w:val="22"/>
          <w:szCs w:val="22"/>
        </w:rPr>
      </w:pPr>
    </w:p>
    <w:p w:rsidR="00AF2A47" w:rsidRPr="00B6049E" w:rsidRDefault="00AF2A47" w:rsidP="0086028A">
      <w:pPr>
        <w:rPr>
          <w:rFonts w:asciiTheme="minorHAnsi" w:hAnsiTheme="minorHAnsi" w:cs="Verdana"/>
          <w:color w:val="000000"/>
          <w:sz w:val="22"/>
          <w:szCs w:val="22"/>
        </w:rPr>
      </w:pPr>
    </w:p>
    <w:p w:rsidR="00FA7113" w:rsidRPr="00B6049E" w:rsidRDefault="00FA7113" w:rsidP="0086028A">
      <w:pPr>
        <w:rPr>
          <w:rFonts w:asciiTheme="minorHAnsi" w:hAnsiTheme="minorHAnsi" w:cs="Verdana"/>
          <w:color w:val="000000"/>
          <w:sz w:val="22"/>
          <w:szCs w:val="22"/>
        </w:rPr>
      </w:pPr>
      <w:r w:rsidRPr="00B6049E">
        <w:rPr>
          <w:rFonts w:asciiTheme="minorHAnsi" w:hAnsiTheme="minorHAnsi" w:cs="Verdana"/>
          <w:color w:val="000000"/>
          <w:sz w:val="22"/>
          <w:szCs w:val="22"/>
        </w:rPr>
        <w:br w:type="page"/>
      </w:r>
    </w:p>
    <w:p w:rsidR="00AF2E95" w:rsidRPr="00B6049E" w:rsidRDefault="0086028A" w:rsidP="0086028A">
      <w:pPr>
        <w:rPr>
          <w:rFonts w:asciiTheme="minorHAnsi" w:hAnsiTheme="minorHAnsi" w:cs="Verdana"/>
          <w:color w:val="000000"/>
          <w:sz w:val="22"/>
          <w:szCs w:val="22"/>
        </w:rPr>
      </w:pPr>
      <w:r w:rsidRPr="00B6049E">
        <w:rPr>
          <w:rFonts w:asciiTheme="minorHAnsi" w:hAnsiTheme="minorHAnsi" w:cs="Verdana"/>
          <w:color w:val="000000"/>
          <w:sz w:val="22"/>
          <w:szCs w:val="22"/>
        </w:rPr>
        <w:lastRenderedPageBreak/>
        <w:t xml:space="preserve">Please note </w:t>
      </w:r>
      <w:r w:rsidR="00AF2A47" w:rsidRPr="00B6049E">
        <w:rPr>
          <w:rFonts w:asciiTheme="minorHAnsi" w:hAnsiTheme="minorHAnsi" w:cs="Verdana"/>
          <w:color w:val="000000"/>
          <w:sz w:val="22"/>
          <w:szCs w:val="22"/>
        </w:rPr>
        <w:t xml:space="preserve">based on </w:t>
      </w:r>
      <w:r w:rsidR="00AF2E95" w:rsidRPr="00B6049E">
        <w:rPr>
          <w:rFonts w:asciiTheme="minorHAnsi" w:hAnsiTheme="minorHAnsi" w:cs="Verdana"/>
          <w:color w:val="000000"/>
          <w:sz w:val="22"/>
          <w:szCs w:val="22"/>
        </w:rPr>
        <w:t>US P</w:t>
      </w:r>
      <w:r w:rsidR="00AF2A47" w:rsidRPr="00B6049E">
        <w:rPr>
          <w:rFonts w:asciiTheme="minorHAnsi" w:hAnsiTheme="minorHAnsi" w:cs="Verdana"/>
          <w:color w:val="000000"/>
          <w:sz w:val="22"/>
          <w:szCs w:val="22"/>
        </w:rPr>
        <w:t xml:space="preserve">ort Security requirements either the </w:t>
      </w:r>
      <w:r w:rsidRPr="00B6049E">
        <w:rPr>
          <w:rFonts w:asciiTheme="minorHAnsi" w:hAnsiTheme="minorHAnsi" w:cs="Verdana"/>
          <w:color w:val="C00000"/>
          <w:sz w:val="22"/>
          <w:szCs w:val="22"/>
        </w:rPr>
        <w:t>RC</w:t>
      </w:r>
      <w:r w:rsidR="00D4595D">
        <w:rPr>
          <w:rFonts w:asciiTheme="minorHAnsi" w:hAnsiTheme="minorHAnsi" w:cs="Verdana"/>
          <w:color w:val="C00000"/>
          <w:sz w:val="22"/>
          <w:szCs w:val="22"/>
        </w:rPr>
        <w:t>G</w:t>
      </w:r>
      <w:bookmarkStart w:id="17" w:name="_GoBack"/>
      <w:bookmarkEnd w:id="17"/>
      <w:r w:rsidRPr="00B6049E">
        <w:rPr>
          <w:rFonts w:asciiTheme="minorHAnsi" w:hAnsiTheme="minorHAnsi" w:cs="Verdana"/>
          <w:color w:val="C00000"/>
          <w:sz w:val="22"/>
          <w:szCs w:val="22"/>
        </w:rPr>
        <w:t xml:space="preserve">/Port Agent </w:t>
      </w:r>
      <w:r w:rsidR="00AF2A47" w:rsidRPr="00B6049E">
        <w:rPr>
          <w:rFonts w:asciiTheme="minorHAnsi" w:hAnsiTheme="minorHAnsi" w:cs="Verdana"/>
          <w:color w:val="C00000"/>
          <w:sz w:val="22"/>
          <w:szCs w:val="22"/>
        </w:rPr>
        <w:t xml:space="preserve">OR Ships Personnel </w:t>
      </w:r>
      <w:r w:rsidR="00AF2E95" w:rsidRPr="00B6049E">
        <w:rPr>
          <w:rFonts w:asciiTheme="minorHAnsi" w:hAnsiTheme="minorHAnsi" w:cs="Verdana"/>
          <w:color w:val="C00000"/>
          <w:sz w:val="22"/>
          <w:szCs w:val="22"/>
        </w:rPr>
        <w:t xml:space="preserve">must provide the </w:t>
      </w:r>
      <w:r w:rsidR="00AF2E95" w:rsidRPr="00B6049E">
        <w:rPr>
          <w:rFonts w:asciiTheme="minorHAnsi" w:hAnsiTheme="minorHAnsi" w:cs="Verdana"/>
          <w:color w:val="C00000"/>
          <w:sz w:val="22"/>
          <w:szCs w:val="22"/>
          <w:u w:val="single"/>
        </w:rPr>
        <w:t>Delivery and/or Pick-up</w:t>
      </w:r>
      <w:r w:rsidRPr="00B6049E">
        <w:rPr>
          <w:rFonts w:asciiTheme="minorHAnsi" w:hAnsiTheme="minorHAnsi" w:cs="Verdana"/>
          <w:color w:val="C00000"/>
          <w:sz w:val="22"/>
          <w:szCs w:val="22"/>
        </w:rPr>
        <w:t xml:space="preserve"> report to the Port Security Agency</w:t>
      </w:r>
      <w:r w:rsidRPr="00B6049E">
        <w:rPr>
          <w:rFonts w:asciiTheme="minorHAnsi" w:hAnsiTheme="minorHAnsi" w:cs="Verdana"/>
          <w:color w:val="000000"/>
          <w:sz w:val="22"/>
          <w:szCs w:val="22"/>
        </w:rPr>
        <w:t xml:space="preserve"> in the respective Port in advance of deliveries. </w:t>
      </w:r>
    </w:p>
    <w:p w:rsidR="00AF2E95" w:rsidRPr="00B6049E" w:rsidRDefault="00AF2E95" w:rsidP="0086028A">
      <w:pPr>
        <w:rPr>
          <w:rFonts w:asciiTheme="minorHAnsi" w:hAnsiTheme="minorHAnsi" w:cs="Verdana"/>
          <w:color w:val="000000"/>
          <w:sz w:val="22"/>
          <w:szCs w:val="22"/>
        </w:rPr>
      </w:pPr>
    </w:p>
    <w:p w:rsidR="00AF2E95" w:rsidRPr="00B6049E" w:rsidRDefault="0086028A" w:rsidP="0086028A">
      <w:pPr>
        <w:rPr>
          <w:rFonts w:asciiTheme="minorHAnsi" w:hAnsiTheme="minorHAnsi" w:cs="Verdana"/>
          <w:color w:val="000000"/>
          <w:sz w:val="22"/>
          <w:szCs w:val="22"/>
        </w:rPr>
      </w:pPr>
      <w:r w:rsidRPr="00B6049E">
        <w:rPr>
          <w:rFonts w:asciiTheme="minorHAnsi" w:hAnsiTheme="minorHAnsi" w:cs="Verdana"/>
          <w:color w:val="000000"/>
          <w:sz w:val="22"/>
          <w:szCs w:val="22"/>
        </w:rPr>
        <w:t xml:space="preserve">Port Security will not accept </w:t>
      </w:r>
      <w:r w:rsidR="00AF2E95" w:rsidRPr="00B6049E">
        <w:rPr>
          <w:rFonts w:asciiTheme="minorHAnsi" w:hAnsiTheme="minorHAnsi" w:cs="Verdana"/>
          <w:color w:val="000000"/>
          <w:sz w:val="22"/>
          <w:szCs w:val="22"/>
        </w:rPr>
        <w:t>the Pick-up and/or Delivery</w:t>
      </w:r>
      <w:r w:rsidR="00AF2A47" w:rsidRPr="00B6049E">
        <w:rPr>
          <w:rFonts w:asciiTheme="minorHAnsi" w:hAnsiTheme="minorHAnsi" w:cs="Verdana"/>
          <w:color w:val="000000"/>
          <w:sz w:val="22"/>
          <w:szCs w:val="22"/>
        </w:rPr>
        <w:t xml:space="preserve"> report </w:t>
      </w:r>
      <w:r w:rsidR="008A4552" w:rsidRPr="00B6049E">
        <w:rPr>
          <w:rFonts w:asciiTheme="minorHAnsi" w:hAnsiTheme="minorHAnsi" w:cs="Verdana"/>
          <w:color w:val="000000"/>
          <w:sz w:val="22"/>
          <w:szCs w:val="22"/>
        </w:rPr>
        <w:t xml:space="preserve">from suppliers as entry </w:t>
      </w:r>
      <w:r w:rsidR="00AF2E95" w:rsidRPr="00B6049E">
        <w:rPr>
          <w:rFonts w:asciiTheme="minorHAnsi" w:hAnsiTheme="minorHAnsi" w:cs="Verdana"/>
          <w:color w:val="000000"/>
          <w:sz w:val="22"/>
          <w:szCs w:val="22"/>
        </w:rPr>
        <w:t xml:space="preserve">authorization for the port </w:t>
      </w:r>
      <w:r w:rsidR="008A4552" w:rsidRPr="00B6049E">
        <w:rPr>
          <w:rFonts w:asciiTheme="minorHAnsi" w:hAnsiTheme="minorHAnsi" w:cs="Verdana"/>
          <w:color w:val="000000"/>
          <w:sz w:val="22"/>
          <w:szCs w:val="22"/>
        </w:rPr>
        <w:t xml:space="preserve">to make the </w:t>
      </w:r>
      <w:r w:rsidR="00AF2E95" w:rsidRPr="00B6049E">
        <w:rPr>
          <w:rFonts w:asciiTheme="minorHAnsi" w:hAnsiTheme="minorHAnsi" w:cs="Verdana"/>
          <w:color w:val="000000"/>
          <w:sz w:val="22"/>
          <w:szCs w:val="22"/>
        </w:rPr>
        <w:t xml:space="preserve">scheduled </w:t>
      </w:r>
      <w:r w:rsidR="008A4552" w:rsidRPr="00B6049E">
        <w:rPr>
          <w:rFonts w:asciiTheme="minorHAnsi" w:hAnsiTheme="minorHAnsi" w:cs="Verdana"/>
          <w:color w:val="000000"/>
          <w:sz w:val="22"/>
          <w:szCs w:val="22"/>
        </w:rPr>
        <w:t>delivery</w:t>
      </w:r>
      <w:r w:rsidR="00AF2E95" w:rsidRPr="00B6049E">
        <w:rPr>
          <w:rFonts w:asciiTheme="minorHAnsi" w:hAnsiTheme="minorHAnsi" w:cs="Verdana"/>
          <w:color w:val="000000"/>
          <w:sz w:val="22"/>
          <w:szCs w:val="22"/>
        </w:rPr>
        <w:t xml:space="preserve"> or pick-up</w:t>
      </w:r>
      <w:r w:rsidR="008A4552" w:rsidRPr="00B6049E">
        <w:rPr>
          <w:rFonts w:asciiTheme="minorHAnsi" w:hAnsiTheme="minorHAnsi" w:cs="Verdana"/>
          <w:color w:val="000000"/>
          <w:sz w:val="22"/>
          <w:szCs w:val="22"/>
        </w:rPr>
        <w:t xml:space="preserve">. </w:t>
      </w:r>
    </w:p>
    <w:p w:rsidR="00AF2E95" w:rsidRPr="00B6049E" w:rsidRDefault="00AF2E95" w:rsidP="0086028A">
      <w:pPr>
        <w:rPr>
          <w:rFonts w:asciiTheme="minorHAnsi" w:hAnsiTheme="minorHAnsi" w:cs="Verdana"/>
          <w:color w:val="000000"/>
          <w:sz w:val="22"/>
          <w:szCs w:val="22"/>
        </w:rPr>
      </w:pPr>
    </w:p>
    <w:p w:rsidR="00E5396D" w:rsidRPr="00B6049E" w:rsidRDefault="008A4552" w:rsidP="0086028A">
      <w:pPr>
        <w:rPr>
          <w:rFonts w:asciiTheme="minorHAnsi" w:hAnsiTheme="minorHAnsi" w:cs="Verdana"/>
          <w:color w:val="C00000"/>
          <w:sz w:val="22"/>
          <w:szCs w:val="22"/>
        </w:rPr>
      </w:pPr>
      <w:r w:rsidRPr="00B6049E">
        <w:rPr>
          <w:rFonts w:asciiTheme="minorHAnsi" w:hAnsiTheme="minorHAnsi" w:cs="Verdana"/>
          <w:color w:val="000000"/>
          <w:sz w:val="22"/>
          <w:szCs w:val="22"/>
        </w:rPr>
        <w:t xml:space="preserve">The </w:t>
      </w:r>
      <w:r w:rsidR="00AF2E95" w:rsidRPr="00B6049E">
        <w:rPr>
          <w:rFonts w:asciiTheme="minorHAnsi" w:hAnsiTheme="minorHAnsi" w:cs="Verdana"/>
          <w:color w:val="000000"/>
          <w:sz w:val="22"/>
          <w:szCs w:val="22"/>
        </w:rPr>
        <w:t xml:space="preserve">Delivery and/or Pick-up </w:t>
      </w:r>
      <w:r w:rsidRPr="00B6049E">
        <w:rPr>
          <w:rFonts w:asciiTheme="minorHAnsi" w:hAnsiTheme="minorHAnsi" w:cs="Verdana"/>
          <w:color w:val="000000"/>
          <w:sz w:val="22"/>
          <w:szCs w:val="22"/>
        </w:rPr>
        <w:t>report handed to Port Security Agency should come from the Report tab</w:t>
      </w:r>
      <w:r w:rsidR="007B78E3" w:rsidRPr="00B6049E">
        <w:rPr>
          <w:rFonts w:asciiTheme="minorHAnsi" w:hAnsiTheme="minorHAnsi" w:cs="Verdana"/>
          <w:color w:val="000000"/>
          <w:sz w:val="22"/>
          <w:szCs w:val="22"/>
        </w:rPr>
        <w:t xml:space="preserve"> as it will include all the deliveries</w:t>
      </w:r>
      <w:r w:rsidR="00AF2E95" w:rsidRPr="00B6049E">
        <w:rPr>
          <w:rFonts w:asciiTheme="minorHAnsi" w:hAnsiTheme="minorHAnsi" w:cs="Verdana"/>
          <w:color w:val="000000"/>
          <w:sz w:val="22"/>
          <w:szCs w:val="22"/>
        </w:rPr>
        <w:t>/ pick-ups</w:t>
      </w:r>
      <w:r w:rsidR="007B78E3" w:rsidRPr="00B6049E">
        <w:rPr>
          <w:rFonts w:asciiTheme="minorHAnsi" w:hAnsiTheme="minorHAnsi" w:cs="Verdana"/>
          <w:color w:val="000000"/>
          <w:sz w:val="22"/>
          <w:szCs w:val="22"/>
        </w:rPr>
        <w:t xml:space="preserve"> entered in the PASS application prior to it being printed</w:t>
      </w:r>
      <w:r w:rsidRPr="00B6049E">
        <w:rPr>
          <w:rFonts w:asciiTheme="minorHAnsi" w:hAnsiTheme="minorHAnsi" w:cs="Verdana"/>
          <w:color w:val="000000"/>
          <w:sz w:val="22"/>
          <w:szCs w:val="22"/>
        </w:rPr>
        <w:t xml:space="preserve">.  </w:t>
      </w:r>
      <w:r w:rsidR="00AF2E95" w:rsidRPr="00B6049E">
        <w:rPr>
          <w:rFonts w:asciiTheme="minorHAnsi" w:hAnsiTheme="minorHAnsi" w:cs="Verdana"/>
          <w:color w:val="C00000"/>
        </w:rPr>
        <w:t xml:space="preserve">Keep in mind all </w:t>
      </w:r>
      <w:r w:rsidRPr="00B6049E">
        <w:rPr>
          <w:rFonts w:asciiTheme="minorHAnsi" w:hAnsiTheme="minorHAnsi" w:cs="Verdana"/>
          <w:color w:val="C00000"/>
        </w:rPr>
        <w:t>PICK</w:t>
      </w:r>
      <w:r w:rsidR="00AF2E95" w:rsidRPr="00B6049E">
        <w:rPr>
          <w:rFonts w:asciiTheme="minorHAnsi" w:hAnsiTheme="minorHAnsi" w:cs="Verdana"/>
          <w:color w:val="C00000"/>
        </w:rPr>
        <w:t>-</w:t>
      </w:r>
      <w:r w:rsidRPr="00B6049E">
        <w:rPr>
          <w:rFonts w:asciiTheme="minorHAnsi" w:hAnsiTheme="minorHAnsi" w:cs="Verdana"/>
          <w:color w:val="C00000"/>
        </w:rPr>
        <w:t xml:space="preserve">UPS </w:t>
      </w:r>
      <w:r w:rsidR="00AF2E95" w:rsidRPr="00B6049E">
        <w:rPr>
          <w:rFonts w:asciiTheme="minorHAnsi" w:hAnsiTheme="minorHAnsi" w:cs="Verdana"/>
          <w:color w:val="C00000"/>
        </w:rPr>
        <w:t>and DELIVERIES must be printed from their respective pages individually and each report must be presented to Security at the Port for the specific day</w:t>
      </w:r>
      <w:r w:rsidRPr="00B6049E">
        <w:rPr>
          <w:rFonts w:asciiTheme="minorHAnsi" w:hAnsiTheme="minorHAnsi" w:cs="Verdana"/>
          <w:color w:val="C00000"/>
        </w:rPr>
        <w:t>.</w:t>
      </w:r>
      <w:r w:rsidR="007B78E3" w:rsidRPr="00B6049E">
        <w:rPr>
          <w:rFonts w:asciiTheme="minorHAnsi" w:hAnsiTheme="minorHAnsi" w:cs="Verdana"/>
          <w:color w:val="C00000"/>
        </w:rPr>
        <w:t xml:space="preserve"> </w:t>
      </w:r>
    </w:p>
    <w:p w:rsidR="00583E54" w:rsidRPr="00B6049E" w:rsidRDefault="00583E54" w:rsidP="00583E54">
      <w:pPr>
        <w:rPr>
          <w:rFonts w:asciiTheme="minorHAnsi" w:hAnsiTheme="minorHAnsi"/>
          <w:color w:val="0000FF"/>
        </w:rPr>
      </w:pPr>
    </w:p>
    <w:p w:rsidR="006F37AF" w:rsidRPr="00B6049E" w:rsidRDefault="00D97A0D" w:rsidP="00583E54">
      <w:pPr>
        <w:rPr>
          <w:rFonts w:asciiTheme="minorHAnsi" w:hAnsiTheme="minorHAnsi"/>
        </w:rPr>
      </w:pPr>
      <w:r w:rsidRPr="00B6049E">
        <w:rPr>
          <w:rFonts w:asciiTheme="minorHAnsi" w:hAnsiTheme="minorHAnsi"/>
          <w:color w:val="0000FF"/>
        </w:rPr>
        <w:t>As a supplier;</w:t>
      </w:r>
      <w:r w:rsidR="000C356A" w:rsidRPr="00B6049E">
        <w:rPr>
          <w:rFonts w:asciiTheme="minorHAnsi" w:hAnsiTheme="minorHAnsi"/>
          <w:color w:val="0000FF"/>
        </w:rPr>
        <w:t xml:space="preserve"> a</w:t>
      </w:r>
      <w:r w:rsidR="006F37AF" w:rsidRPr="00B6049E">
        <w:rPr>
          <w:rFonts w:asciiTheme="minorHAnsi" w:hAnsiTheme="minorHAnsi"/>
          <w:color w:val="0000FF"/>
        </w:rPr>
        <w:t>s an Inventory Manager or shipboard personnel</w:t>
      </w:r>
      <w:r w:rsidRPr="00B6049E">
        <w:rPr>
          <w:rFonts w:asciiTheme="minorHAnsi" w:hAnsiTheme="minorHAnsi"/>
          <w:color w:val="0000FF"/>
        </w:rPr>
        <w:t>;</w:t>
      </w:r>
      <w:r w:rsidR="000C356A" w:rsidRPr="00B6049E">
        <w:rPr>
          <w:rFonts w:asciiTheme="minorHAnsi" w:hAnsiTheme="minorHAnsi"/>
          <w:color w:val="0000FF"/>
        </w:rPr>
        <w:t xml:space="preserve"> or </w:t>
      </w:r>
      <w:r w:rsidRPr="00B6049E">
        <w:rPr>
          <w:rFonts w:asciiTheme="minorHAnsi" w:hAnsiTheme="minorHAnsi"/>
          <w:color w:val="0000FF"/>
        </w:rPr>
        <w:t xml:space="preserve">as a </w:t>
      </w:r>
      <w:r w:rsidR="000C356A" w:rsidRPr="00B6049E">
        <w:rPr>
          <w:rFonts w:asciiTheme="minorHAnsi" w:hAnsiTheme="minorHAnsi"/>
          <w:color w:val="0000FF"/>
        </w:rPr>
        <w:t xml:space="preserve">Port Agent </w:t>
      </w:r>
      <w:r w:rsidR="006F37AF" w:rsidRPr="00B6049E">
        <w:rPr>
          <w:rFonts w:asciiTheme="minorHAnsi" w:hAnsiTheme="minorHAnsi"/>
        </w:rPr>
        <w:t xml:space="preserve">you may access them through </w:t>
      </w:r>
      <w:r w:rsidR="00AF2A47" w:rsidRPr="00B6049E">
        <w:rPr>
          <w:rFonts w:asciiTheme="minorHAnsi" w:hAnsiTheme="minorHAnsi"/>
        </w:rPr>
        <w:t>the default page via the “REPORT</w:t>
      </w:r>
      <w:r w:rsidR="006F37AF" w:rsidRPr="00B6049E">
        <w:rPr>
          <w:rFonts w:asciiTheme="minorHAnsi" w:hAnsiTheme="minorHAnsi"/>
        </w:rPr>
        <w:t>” tab.  This is done in the following manner:</w:t>
      </w:r>
    </w:p>
    <w:p w:rsidR="008A4552" w:rsidRPr="00B6049E" w:rsidRDefault="008A4552" w:rsidP="008A4552">
      <w:pPr>
        <w:rPr>
          <w:rFonts w:asciiTheme="minorHAnsi" w:hAnsiTheme="minorHAnsi"/>
        </w:rPr>
      </w:pPr>
      <w:r w:rsidRPr="00B6049E">
        <w:rPr>
          <w:rFonts w:asciiTheme="minorHAnsi" w:hAnsiTheme="minorHAnsi"/>
        </w:rPr>
        <w:t>Select the Delivery date via the calendar or the drop down</w:t>
      </w:r>
    </w:p>
    <w:p w:rsidR="00AF2E95" w:rsidRPr="00B6049E" w:rsidRDefault="0074616C" w:rsidP="008A4552">
      <w:pPr>
        <w:rPr>
          <w:rFonts w:asciiTheme="minorHAnsi" w:hAnsiTheme="minorHAnsi"/>
        </w:rPr>
      </w:pPr>
      <w:r w:rsidRPr="00B6049E">
        <w:rPr>
          <w:rFonts w:asciiTheme="minorHAnsi" w:hAnsiTheme="minorHAnsi" w:cs="Arial"/>
          <w:noProof/>
          <w:color w:val="000000"/>
        </w:rPr>
        <mc:AlternateContent>
          <mc:Choice Requires="wps">
            <w:drawing>
              <wp:anchor distT="0" distB="0" distL="114300" distR="114300" simplePos="0" relativeHeight="251673088" behindDoc="0" locked="0" layoutInCell="1" allowOverlap="1" wp14:anchorId="4551E306" wp14:editId="717F475A">
                <wp:simplePos x="0" y="0"/>
                <wp:positionH relativeFrom="column">
                  <wp:posOffset>3145790</wp:posOffset>
                </wp:positionH>
                <wp:positionV relativeFrom="paragraph">
                  <wp:posOffset>1825625</wp:posOffset>
                </wp:positionV>
                <wp:extent cx="2545715" cy="226695"/>
                <wp:effectExtent l="2540" t="0" r="444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534" w:rsidRPr="00A85161" w:rsidRDefault="00B15534" w:rsidP="00B15534">
                            <w:pPr>
                              <w:rPr>
                                <w:color w:val="C00000"/>
                                <w:sz w:val="20"/>
                              </w:rPr>
                            </w:pPr>
                            <w:r>
                              <w:rPr>
                                <w:color w:val="C00000"/>
                                <w:sz w:val="20"/>
                              </w:rPr>
                              <w:t>Click ‘</w:t>
                            </w:r>
                            <w:r>
                              <w:rPr>
                                <w:b/>
                                <w:color w:val="C00000"/>
                                <w:sz w:val="20"/>
                              </w:rPr>
                              <w:t>Print R</w:t>
                            </w:r>
                            <w:r w:rsidRPr="00A85161">
                              <w:rPr>
                                <w:b/>
                                <w:color w:val="C00000"/>
                                <w:sz w:val="20"/>
                              </w:rPr>
                              <w:t>eport</w:t>
                            </w:r>
                            <w:r>
                              <w:rPr>
                                <w:color w:val="C00000"/>
                                <w:sz w:val="20"/>
                              </w:rPr>
                              <w:t>’ when ready to print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1E306" id="_x0000_s1031" type="#_x0000_t202" style="position:absolute;margin-left:247.7pt;margin-top:143.75pt;width:200.45pt;height:17.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e8uA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" filled="f" stroked="f">
                <v:textbox>
                  <w:txbxContent>
                    <w:p w:rsidR="00B15534" w:rsidRPr="00A85161" w:rsidRDefault="00B15534" w:rsidP="00B15534">
                      <w:pPr>
                        <w:rPr>
                          <w:color w:val="C00000"/>
                          <w:sz w:val="20"/>
                        </w:rPr>
                      </w:pPr>
                      <w:r>
                        <w:rPr>
                          <w:color w:val="C00000"/>
                          <w:sz w:val="20"/>
                        </w:rPr>
                        <w:t>Click ‘</w:t>
                      </w:r>
                      <w:r>
                        <w:rPr>
                          <w:b/>
                          <w:color w:val="C00000"/>
                          <w:sz w:val="20"/>
                        </w:rPr>
                        <w:t>Print R</w:t>
                      </w:r>
                      <w:r w:rsidRPr="00A85161">
                        <w:rPr>
                          <w:b/>
                          <w:color w:val="C00000"/>
                          <w:sz w:val="20"/>
                        </w:rPr>
                        <w:t>eport</w:t>
                      </w:r>
                      <w:r>
                        <w:rPr>
                          <w:color w:val="C00000"/>
                          <w:sz w:val="20"/>
                        </w:rPr>
                        <w:t>’ when ready to print</w:t>
                      </w:r>
                    </w:p>
                  </w:txbxContent>
                </v:textbox>
              </v:shape>
            </w:pict>
          </mc:Fallback>
        </mc:AlternateContent>
      </w:r>
      <w:r w:rsidRPr="00B6049E">
        <w:rPr>
          <w:rFonts w:asciiTheme="minorHAnsi" w:hAnsiTheme="minorHAnsi" w:cs="Arial"/>
          <w:noProof/>
          <w:color w:val="000000"/>
        </w:rPr>
        <mc:AlternateContent>
          <mc:Choice Requires="wps">
            <w:drawing>
              <wp:anchor distT="0" distB="0" distL="114300" distR="114300" simplePos="0" relativeHeight="251672064" behindDoc="0" locked="0" layoutInCell="1" allowOverlap="1" wp14:anchorId="3AE1304C" wp14:editId="6C069CF6">
                <wp:simplePos x="0" y="0"/>
                <wp:positionH relativeFrom="column">
                  <wp:posOffset>5057775</wp:posOffset>
                </wp:positionH>
                <wp:positionV relativeFrom="paragraph">
                  <wp:posOffset>1695450</wp:posOffset>
                </wp:positionV>
                <wp:extent cx="875030" cy="168275"/>
                <wp:effectExtent l="9525" t="9525" r="10795" b="12700"/>
                <wp:wrapNone/>
                <wp:docPr id="4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16827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A50B0" id="Rectangle 115" o:spid="_x0000_s1026" style="position:absolute;margin-left:398.25pt;margin-top:133.5pt;width:68.9pt;height:1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" filled="f" strokecolor="#c00000" strokeweight="1.25pt"/>
            </w:pict>
          </mc:Fallback>
        </mc:AlternateContent>
      </w:r>
      <w:r w:rsidRPr="00B6049E">
        <w:rPr>
          <w:rFonts w:asciiTheme="minorHAnsi" w:hAnsiTheme="minorHAnsi" w:cs="Arial"/>
          <w:noProof/>
          <w:color w:val="000000"/>
        </w:rPr>
        <mc:AlternateContent>
          <mc:Choice Requires="wps">
            <w:drawing>
              <wp:anchor distT="0" distB="0" distL="114300" distR="114300" simplePos="0" relativeHeight="251671040" behindDoc="0" locked="0" layoutInCell="1" allowOverlap="1" wp14:anchorId="54C082E6" wp14:editId="786AA338">
                <wp:simplePos x="0" y="0"/>
                <wp:positionH relativeFrom="column">
                  <wp:posOffset>1892300</wp:posOffset>
                </wp:positionH>
                <wp:positionV relativeFrom="paragraph">
                  <wp:posOffset>220980</wp:posOffset>
                </wp:positionV>
                <wp:extent cx="1192530" cy="404495"/>
                <wp:effectExtent l="0" t="1905" r="1270" b="31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161" w:rsidRPr="00A85161" w:rsidRDefault="00A85161" w:rsidP="00A85161">
                            <w:pPr>
                              <w:rPr>
                                <w:color w:val="C00000"/>
                                <w:sz w:val="20"/>
                              </w:rPr>
                            </w:pPr>
                            <w:r w:rsidRPr="00A85161">
                              <w:rPr>
                                <w:color w:val="C00000"/>
                                <w:sz w:val="20"/>
                              </w:rPr>
                              <w:t>Select</w:t>
                            </w:r>
                            <w:r>
                              <w:rPr>
                                <w:color w:val="C00000"/>
                                <w:sz w:val="20"/>
                              </w:rPr>
                              <w:t xml:space="preserve"> ‘</w:t>
                            </w:r>
                            <w:r w:rsidRPr="00A85161">
                              <w:rPr>
                                <w:b/>
                                <w:color w:val="C00000"/>
                                <w:sz w:val="20"/>
                              </w:rPr>
                              <w:t>Report</w:t>
                            </w:r>
                            <w:r>
                              <w:rPr>
                                <w:color w:val="C00000"/>
                                <w:sz w:val="20"/>
                              </w:rPr>
                              <w:t>’ from the Tool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082E6" id="_x0000_s1032" type="#_x0000_t202" style="position:absolute;margin-left:149pt;margin-top:17.4pt;width:93.9pt;height:3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3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" filled="f" stroked="f">
                <v:textbox>
                  <w:txbxContent>
                    <w:p w:rsidR="00A85161" w:rsidRPr="00A85161" w:rsidRDefault="00A85161" w:rsidP="00A85161">
                      <w:pPr>
                        <w:rPr>
                          <w:color w:val="C00000"/>
                          <w:sz w:val="20"/>
                        </w:rPr>
                      </w:pPr>
                      <w:r w:rsidRPr="00A85161">
                        <w:rPr>
                          <w:color w:val="C00000"/>
                          <w:sz w:val="20"/>
                        </w:rPr>
                        <w:t>Select</w:t>
                      </w:r>
                      <w:r>
                        <w:rPr>
                          <w:color w:val="C00000"/>
                          <w:sz w:val="20"/>
                        </w:rPr>
                        <w:t xml:space="preserve"> ‘</w:t>
                      </w:r>
                      <w:r w:rsidRPr="00A85161">
                        <w:rPr>
                          <w:b/>
                          <w:color w:val="C00000"/>
                          <w:sz w:val="20"/>
                        </w:rPr>
                        <w:t>Report</w:t>
                      </w:r>
                      <w:r>
                        <w:rPr>
                          <w:color w:val="C00000"/>
                          <w:sz w:val="20"/>
                        </w:rPr>
                        <w:t>’ from the Tool Bar</w:t>
                      </w:r>
                    </w:p>
                  </w:txbxContent>
                </v:textbox>
              </v:shape>
            </w:pict>
          </mc:Fallback>
        </mc:AlternateContent>
      </w:r>
      <w:r w:rsidRPr="00B6049E">
        <w:rPr>
          <w:rFonts w:asciiTheme="minorHAnsi" w:hAnsiTheme="minorHAnsi"/>
          <w:noProof/>
        </w:rPr>
        <mc:AlternateContent>
          <mc:Choice Requires="wps">
            <w:drawing>
              <wp:anchor distT="0" distB="0" distL="114300" distR="114300" simplePos="0" relativeHeight="251670016" behindDoc="0" locked="0" layoutInCell="1" allowOverlap="1" wp14:anchorId="2E048A3D" wp14:editId="7F381967">
                <wp:simplePos x="0" y="0"/>
                <wp:positionH relativeFrom="column">
                  <wp:posOffset>2874645</wp:posOffset>
                </wp:positionH>
                <wp:positionV relativeFrom="paragraph">
                  <wp:posOffset>547370</wp:posOffset>
                </wp:positionV>
                <wp:extent cx="151130" cy="123825"/>
                <wp:effectExtent l="7620" t="13970" r="50800" b="52705"/>
                <wp:wrapNone/>
                <wp:docPr id="4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2382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EB179" id="AutoShape 113" o:spid="_x0000_s1026" type="#_x0000_t32" style="position:absolute;margin-left:226.35pt;margin-top:43.1pt;width:11.9pt;height: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" strokecolor="#c00000" strokeweight="1pt">
                <v:stroke endarrow="block"/>
              </v:shape>
            </w:pict>
          </mc:Fallback>
        </mc:AlternateContent>
      </w:r>
      <w:r w:rsidRPr="00B6049E">
        <w:rPr>
          <w:rFonts w:asciiTheme="minorHAnsi" w:hAnsiTheme="minorHAnsi"/>
          <w:noProof/>
        </w:rPr>
        <mc:AlternateContent>
          <mc:Choice Requires="wps">
            <w:drawing>
              <wp:anchor distT="0" distB="0" distL="114300" distR="114300" simplePos="0" relativeHeight="251668992" behindDoc="0" locked="0" layoutInCell="1" allowOverlap="1" wp14:anchorId="26337D0E" wp14:editId="2051467F">
                <wp:simplePos x="0" y="0"/>
                <wp:positionH relativeFrom="column">
                  <wp:posOffset>2106930</wp:posOffset>
                </wp:positionH>
                <wp:positionV relativeFrom="paragraph">
                  <wp:posOffset>1460500</wp:posOffset>
                </wp:positionV>
                <wp:extent cx="336550" cy="0"/>
                <wp:effectExtent l="20955" t="60325" r="13970" b="53975"/>
                <wp:wrapNone/>
                <wp:docPr id="4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03B08" id="AutoShape 112" o:spid="_x0000_s1026" type="#_x0000_t32" style="position:absolute;margin-left:165.9pt;margin-top:115pt;width:26.5pt;height: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" strokecolor="#c00000" strokeweight="1pt">
                <v:stroke endarrow="block"/>
              </v:shape>
            </w:pict>
          </mc:Fallback>
        </mc:AlternateContent>
      </w:r>
      <w:r w:rsidRPr="00B6049E">
        <w:rPr>
          <w:rFonts w:asciiTheme="minorHAnsi" w:hAnsiTheme="minorHAnsi"/>
          <w:noProof/>
        </w:rPr>
        <mc:AlternateContent>
          <mc:Choice Requires="wps">
            <w:drawing>
              <wp:anchor distT="0" distB="0" distL="114300" distR="114300" simplePos="0" relativeHeight="251667968" behindDoc="0" locked="0" layoutInCell="1" allowOverlap="1" wp14:anchorId="690A49C1" wp14:editId="4ABC663A">
                <wp:simplePos x="0" y="0"/>
                <wp:positionH relativeFrom="column">
                  <wp:posOffset>2099310</wp:posOffset>
                </wp:positionH>
                <wp:positionV relativeFrom="paragraph">
                  <wp:posOffset>1292860</wp:posOffset>
                </wp:positionV>
                <wp:extent cx="336550" cy="0"/>
                <wp:effectExtent l="22860" t="54610" r="12065" b="59690"/>
                <wp:wrapNone/>
                <wp:docPr id="4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314D7" id="AutoShape 111" o:spid="_x0000_s1026" type="#_x0000_t32" style="position:absolute;margin-left:165.3pt;margin-top:101.8pt;width:26.5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" strokecolor="#c00000" strokeweight="1pt">
                <v:stroke endarrow="block"/>
              </v:shape>
            </w:pict>
          </mc:Fallback>
        </mc:AlternateContent>
      </w:r>
      <w:r w:rsidRPr="00B6049E">
        <w:rPr>
          <w:rFonts w:asciiTheme="minorHAnsi" w:hAnsiTheme="minorHAnsi"/>
          <w:noProof/>
        </w:rPr>
        <mc:AlternateContent>
          <mc:Choice Requires="wps">
            <w:drawing>
              <wp:anchor distT="0" distB="0" distL="114300" distR="114300" simplePos="0" relativeHeight="251666944" behindDoc="0" locked="0" layoutInCell="1" allowOverlap="1" wp14:anchorId="38AA953D" wp14:editId="032C1AA8">
                <wp:simplePos x="0" y="0"/>
                <wp:positionH relativeFrom="column">
                  <wp:posOffset>2099310</wp:posOffset>
                </wp:positionH>
                <wp:positionV relativeFrom="paragraph">
                  <wp:posOffset>1117600</wp:posOffset>
                </wp:positionV>
                <wp:extent cx="336550" cy="0"/>
                <wp:effectExtent l="22860" t="60325" r="12065" b="53975"/>
                <wp:wrapNone/>
                <wp:docPr id="3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F6A6D" id="AutoShape 110" o:spid="_x0000_s1026" type="#_x0000_t32" style="position:absolute;margin-left:165.3pt;margin-top:88pt;width:26.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" strokecolor="#c00000" strokeweight="1pt">
                <v:stroke endarrow="block"/>
              </v:shape>
            </w:pict>
          </mc:Fallback>
        </mc:AlternateContent>
      </w:r>
      <w:r w:rsidRPr="00B6049E">
        <w:rPr>
          <w:rFonts w:asciiTheme="minorHAnsi" w:hAnsiTheme="minorHAnsi"/>
          <w:noProof/>
        </w:rPr>
        <mc:AlternateContent>
          <mc:Choice Requires="wps">
            <w:drawing>
              <wp:anchor distT="0" distB="0" distL="114300" distR="114300" simplePos="0" relativeHeight="251665920" behindDoc="0" locked="0" layoutInCell="1" allowOverlap="1" wp14:anchorId="4E075C2C" wp14:editId="0B67E639">
                <wp:simplePos x="0" y="0"/>
                <wp:positionH relativeFrom="column">
                  <wp:posOffset>2379980</wp:posOffset>
                </wp:positionH>
                <wp:positionV relativeFrom="paragraph">
                  <wp:posOffset>843915</wp:posOffset>
                </wp:positionV>
                <wp:extent cx="3061970" cy="675640"/>
                <wp:effectExtent l="0" t="0" r="0" b="444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161" w:rsidRPr="00A85161" w:rsidRDefault="00A85161">
                            <w:pPr>
                              <w:rPr>
                                <w:color w:val="C00000"/>
                                <w:sz w:val="20"/>
                              </w:rPr>
                            </w:pPr>
                            <w:r w:rsidRPr="00A85161">
                              <w:rPr>
                                <w:color w:val="C00000"/>
                                <w:sz w:val="20"/>
                              </w:rPr>
                              <w:t>Select:</w:t>
                            </w:r>
                          </w:p>
                          <w:p w:rsidR="00A85161" w:rsidRPr="00A85161" w:rsidRDefault="00A85161">
                            <w:pPr>
                              <w:rPr>
                                <w:color w:val="C00000"/>
                                <w:sz w:val="20"/>
                              </w:rPr>
                            </w:pPr>
                            <w:r w:rsidRPr="00A85161">
                              <w:rPr>
                                <w:b/>
                                <w:color w:val="C00000"/>
                                <w:sz w:val="20"/>
                              </w:rPr>
                              <w:t>Date</w:t>
                            </w:r>
                            <w:r w:rsidRPr="00A85161">
                              <w:rPr>
                                <w:color w:val="C00000"/>
                                <w:sz w:val="20"/>
                              </w:rPr>
                              <w:t xml:space="preserve"> from </w:t>
                            </w:r>
                            <w:r>
                              <w:rPr>
                                <w:color w:val="C00000"/>
                                <w:sz w:val="20"/>
                              </w:rPr>
                              <w:t xml:space="preserve">the </w:t>
                            </w:r>
                            <w:r w:rsidRPr="00A85161">
                              <w:rPr>
                                <w:color w:val="C00000"/>
                                <w:sz w:val="20"/>
                              </w:rPr>
                              <w:t>drop down menu or Calendar feature</w:t>
                            </w:r>
                          </w:p>
                          <w:p w:rsidR="00A85161" w:rsidRPr="00A85161" w:rsidRDefault="00A85161">
                            <w:pPr>
                              <w:rPr>
                                <w:color w:val="C00000"/>
                                <w:sz w:val="20"/>
                              </w:rPr>
                            </w:pPr>
                            <w:r w:rsidRPr="00A85161">
                              <w:rPr>
                                <w:b/>
                                <w:color w:val="C00000"/>
                                <w:sz w:val="20"/>
                              </w:rPr>
                              <w:t>Port</w:t>
                            </w:r>
                            <w:r w:rsidRPr="00A85161">
                              <w:rPr>
                                <w:color w:val="C00000"/>
                                <w:sz w:val="20"/>
                              </w:rPr>
                              <w:t xml:space="preserve"> from </w:t>
                            </w:r>
                            <w:r>
                              <w:rPr>
                                <w:color w:val="C00000"/>
                                <w:sz w:val="20"/>
                              </w:rPr>
                              <w:t xml:space="preserve">the </w:t>
                            </w:r>
                            <w:r w:rsidRPr="00A85161">
                              <w:rPr>
                                <w:color w:val="C00000"/>
                                <w:sz w:val="20"/>
                              </w:rPr>
                              <w:t>drop down menu</w:t>
                            </w:r>
                          </w:p>
                          <w:p w:rsidR="00A85161" w:rsidRPr="00A85161" w:rsidRDefault="00A85161">
                            <w:pPr>
                              <w:rPr>
                                <w:color w:val="C00000"/>
                                <w:sz w:val="20"/>
                              </w:rPr>
                            </w:pPr>
                            <w:r w:rsidRPr="00A85161">
                              <w:rPr>
                                <w:b/>
                                <w:color w:val="C00000"/>
                                <w:sz w:val="20"/>
                              </w:rPr>
                              <w:t>Ship</w:t>
                            </w:r>
                            <w:r w:rsidRPr="00A85161">
                              <w:rPr>
                                <w:color w:val="C00000"/>
                                <w:sz w:val="20"/>
                              </w:rPr>
                              <w:t xml:space="preserve"> </w:t>
                            </w:r>
                            <w:r>
                              <w:rPr>
                                <w:color w:val="C00000"/>
                                <w:sz w:val="20"/>
                              </w:rPr>
                              <w:t>f</w:t>
                            </w:r>
                            <w:r w:rsidRPr="00A85161">
                              <w:rPr>
                                <w:color w:val="C00000"/>
                                <w:sz w:val="20"/>
                              </w:rPr>
                              <w:t xml:space="preserve">rom </w:t>
                            </w:r>
                            <w:r>
                              <w:rPr>
                                <w:color w:val="C00000"/>
                                <w:sz w:val="20"/>
                              </w:rPr>
                              <w:t xml:space="preserve">the </w:t>
                            </w:r>
                            <w:r w:rsidRPr="00A85161">
                              <w:rPr>
                                <w:color w:val="C00000"/>
                                <w:sz w:val="20"/>
                              </w:rPr>
                              <w:t>drop down menu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075C2C" id="_x0000_s1033" type="#_x0000_t202" style="position:absolute;margin-left:187.4pt;margin-top:66.45pt;width:241.1pt;height:53.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hBhQIAABc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" stroked="f">
                <v:textbox style="mso-fit-shape-to-text:t">
                  <w:txbxContent>
                    <w:p w:rsidR="00A85161" w:rsidRPr="00A85161" w:rsidRDefault="00A85161">
                      <w:pPr>
                        <w:rPr>
                          <w:color w:val="C00000"/>
                          <w:sz w:val="20"/>
                        </w:rPr>
                      </w:pPr>
                      <w:r w:rsidRPr="00A85161">
                        <w:rPr>
                          <w:color w:val="C00000"/>
                          <w:sz w:val="20"/>
                        </w:rPr>
                        <w:t>Select:</w:t>
                      </w:r>
                    </w:p>
                    <w:p w:rsidR="00A85161" w:rsidRPr="00A85161" w:rsidRDefault="00A85161">
                      <w:pPr>
                        <w:rPr>
                          <w:color w:val="C00000"/>
                          <w:sz w:val="20"/>
                        </w:rPr>
                      </w:pPr>
                      <w:r w:rsidRPr="00A85161">
                        <w:rPr>
                          <w:b/>
                          <w:color w:val="C00000"/>
                          <w:sz w:val="20"/>
                        </w:rPr>
                        <w:t>Date</w:t>
                      </w:r>
                      <w:r w:rsidRPr="00A85161">
                        <w:rPr>
                          <w:color w:val="C00000"/>
                          <w:sz w:val="20"/>
                        </w:rPr>
                        <w:t xml:space="preserve"> from </w:t>
                      </w:r>
                      <w:r>
                        <w:rPr>
                          <w:color w:val="C00000"/>
                          <w:sz w:val="20"/>
                        </w:rPr>
                        <w:t xml:space="preserve">the </w:t>
                      </w:r>
                      <w:r w:rsidRPr="00A85161">
                        <w:rPr>
                          <w:color w:val="C00000"/>
                          <w:sz w:val="20"/>
                        </w:rPr>
                        <w:t>drop down menu or Calendar feature</w:t>
                      </w:r>
                    </w:p>
                    <w:p w:rsidR="00A85161" w:rsidRPr="00A85161" w:rsidRDefault="00A85161">
                      <w:pPr>
                        <w:rPr>
                          <w:color w:val="C00000"/>
                          <w:sz w:val="20"/>
                        </w:rPr>
                      </w:pPr>
                      <w:r w:rsidRPr="00A85161">
                        <w:rPr>
                          <w:b/>
                          <w:color w:val="C00000"/>
                          <w:sz w:val="20"/>
                        </w:rPr>
                        <w:t>Port</w:t>
                      </w:r>
                      <w:r w:rsidRPr="00A85161">
                        <w:rPr>
                          <w:color w:val="C00000"/>
                          <w:sz w:val="20"/>
                        </w:rPr>
                        <w:t xml:space="preserve"> from </w:t>
                      </w:r>
                      <w:r>
                        <w:rPr>
                          <w:color w:val="C00000"/>
                          <w:sz w:val="20"/>
                        </w:rPr>
                        <w:t xml:space="preserve">the </w:t>
                      </w:r>
                      <w:r w:rsidRPr="00A85161">
                        <w:rPr>
                          <w:color w:val="C00000"/>
                          <w:sz w:val="20"/>
                        </w:rPr>
                        <w:t>drop down menu</w:t>
                      </w:r>
                    </w:p>
                    <w:p w:rsidR="00A85161" w:rsidRPr="00A85161" w:rsidRDefault="00A85161">
                      <w:pPr>
                        <w:rPr>
                          <w:color w:val="C00000"/>
                          <w:sz w:val="20"/>
                        </w:rPr>
                      </w:pPr>
                      <w:r w:rsidRPr="00A85161">
                        <w:rPr>
                          <w:b/>
                          <w:color w:val="C00000"/>
                          <w:sz w:val="20"/>
                        </w:rPr>
                        <w:t>Ship</w:t>
                      </w:r>
                      <w:r w:rsidRPr="00A85161">
                        <w:rPr>
                          <w:color w:val="C00000"/>
                          <w:sz w:val="20"/>
                        </w:rPr>
                        <w:t xml:space="preserve"> </w:t>
                      </w:r>
                      <w:r>
                        <w:rPr>
                          <w:color w:val="C00000"/>
                          <w:sz w:val="20"/>
                        </w:rPr>
                        <w:t>f</w:t>
                      </w:r>
                      <w:r w:rsidRPr="00A85161">
                        <w:rPr>
                          <w:color w:val="C00000"/>
                          <w:sz w:val="20"/>
                        </w:rPr>
                        <w:t xml:space="preserve">rom </w:t>
                      </w:r>
                      <w:r>
                        <w:rPr>
                          <w:color w:val="C00000"/>
                          <w:sz w:val="20"/>
                        </w:rPr>
                        <w:t xml:space="preserve">the </w:t>
                      </w:r>
                      <w:r w:rsidRPr="00A85161">
                        <w:rPr>
                          <w:color w:val="C00000"/>
                          <w:sz w:val="20"/>
                        </w:rPr>
                        <w:t>drop down menu</w:t>
                      </w:r>
                    </w:p>
                  </w:txbxContent>
                </v:textbox>
              </v:shape>
            </w:pict>
          </mc:Fallback>
        </mc:AlternateContent>
      </w:r>
      <w:r w:rsidRPr="00B6049E">
        <w:rPr>
          <w:rFonts w:asciiTheme="minorHAnsi" w:hAnsiTheme="minorHAnsi" w:cs="Verdana"/>
          <w:noProof/>
          <w:color w:val="000000"/>
          <w:sz w:val="22"/>
          <w:szCs w:val="22"/>
        </w:rPr>
        <mc:AlternateContent>
          <mc:Choice Requires="wps">
            <w:drawing>
              <wp:anchor distT="0" distB="0" distL="114300" distR="114300" simplePos="0" relativeHeight="251664896" behindDoc="0" locked="0" layoutInCell="1" allowOverlap="1" wp14:anchorId="2BF7C1D8" wp14:editId="5AD44A97">
                <wp:simplePos x="0" y="0"/>
                <wp:positionH relativeFrom="column">
                  <wp:posOffset>120015</wp:posOffset>
                </wp:positionH>
                <wp:positionV relativeFrom="paragraph">
                  <wp:posOffset>823595</wp:posOffset>
                </wp:positionV>
                <wp:extent cx="2096770" cy="725805"/>
                <wp:effectExtent l="15240" t="13970" r="12065" b="12700"/>
                <wp:wrapNone/>
                <wp:docPr id="3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72580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0DBC" id="Rectangle 108" o:spid="_x0000_s1026" style="position:absolute;margin-left:9.45pt;margin-top:64.85pt;width:165.1pt;height:5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" filled="f" strokecolor="#c00000" strokeweight="1.25pt"/>
            </w:pict>
          </mc:Fallback>
        </mc:AlternateContent>
      </w:r>
      <w:r w:rsidRPr="00B6049E">
        <w:rPr>
          <w:rFonts w:asciiTheme="minorHAnsi" w:hAnsiTheme="minorHAnsi" w:cs="Verdana"/>
          <w:noProof/>
          <w:color w:val="000000"/>
          <w:sz w:val="22"/>
          <w:szCs w:val="22"/>
        </w:rPr>
        <mc:AlternateContent>
          <mc:Choice Requires="wps">
            <w:drawing>
              <wp:anchor distT="0" distB="0" distL="114300" distR="114300" simplePos="0" relativeHeight="251663872" behindDoc="0" locked="0" layoutInCell="1" allowOverlap="1" wp14:anchorId="1D3E7BDE" wp14:editId="0122B48A">
                <wp:simplePos x="0" y="0"/>
                <wp:positionH relativeFrom="column">
                  <wp:posOffset>3025775</wp:posOffset>
                </wp:positionH>
                <wp:positionV relativeFrom="paragraph">
                  <wp:posOffset>671195</wp:posOffset>
                </wp:positionV>
                <wp:extent cx="529590" cy="168275"/>
                <wp:effectExtent l="15875" t="13970" r="16510" b="8255"/>
                <wp:wrapNone/>
                <wp:docPr id="3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16827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14960" id="Rectangle 107" o:spid="_x0000_s1026" style="position:absolute;margin-left:238.25pt;margin-top:52.85pt;width:41.7pt;height:1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" filled="f" strokecolor="#c00000" strokeweight="1.25pt"/>
            </w:pict>
          </mc:Fallback>
        </mc:AlternateContent>
      </w:r>
      <w:r w:rsidRPr="00B6049E">
        <w:rPr>
          <w:rFonts w:asciiTheme="minorHAnsi" w:hAnsiTheme="minorHAnsi"/>
          <w:noProof/>
        </w:rPr>
        <w:drawing>
          <wp:inline distT="0" distB="0" distL="0" distR="0" wp14:anchorId="2B74D126" wp14:editId="3B886F6E">
            <wp:extent cx="5939790" cy="2019935"/>
            <wp:effectExtent l="0" t="0" r="381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019935"/>
                    </a:xfrm>
                    <a:prstGeom prst="rect">
                      <a:avLst/>
                    </a:prstGeom>
                    <a:noFill/>
                    <a:ln>
                      <a:noFill/>
                    </a:ln>
                  </pic:spPr>
                </pic:pic>
              </a:graphicData>
            </a:graphic>
          </wp:inline>
        </w:drawing>
      </w:r>
    </w:p>
    <w:p w:rsidR="00AF2E95" w:rsidRPr="00B6049E" w:rsidRDefault="00AF2E95" w:rsidP="008A4552">
      <w:pPr>
        <w:rPr>
          <w:rFonts w:asciiTheme="minorHAnsi" w:hAnsiTheme="minorHAnsi"/>
        </w:rPr>
      </w:pPr>
    </w:p>
    <w:p w:rsidR="00AF2A47" w:rsidRPr="00B6049E" w:rsidRDefault="008A4552" w:rsidP="00AF2A47">
      <w:pPr>
        <w:rPr>
          <w:rFonts w:asciiTheme="minorHAnsi" w:hAnsiTheme="minorHAnsi" w:cs="Verdana"/>
          <w:color w:val="000000"/>
          <w:sz w:val="22"/>
          <w:szCs w:val="22"/>
        </w:rPr>
      </w:pPr>
      <w:r w:rsidRPr="00B6049E">
        <w:rPr>
          <w:rFonts w:asciiTheme="minorHAnsi" w:hAnsiTheme="minorHAnsi" w:cs="Verdana"/>
          <w:color w:val="000000"/>
          <w:sz w:val="22"/>
          <w:szCs w:val="22"/>
        </w:rPr>
        <w:t>S</w:t>
      </w:r>
      <w:r w:rsidR="00AF2A47" w:rsidRPr="00B6049E">
        <w:rPr>
          <w:rFonts w:asciiTheme="minorHAnsi" w:hAnsiTheme="minorHAnsi" w:cs="Verdana"/>
          <w:color w:val="000000"/>
          <w:sz w:val="22"/>
          <w:szCs w:val="22"/>
        </w:rPr>
        <w:t>elect the Port for the delivery and the ship for delivery.</w:t>
      </w:r>
    </w:p>
    <w:p w:rsidR="00AF2A47" w:rsidRPr="00B6049E" w:rsidRDefault="00AF2A47" w:rsidP="00AF2A47">
      <w:pPr>
        <w:rPr>
          <w:rFonts w:asciiTheme="minorHAnsi" w:hAnsiTheme="minorHAnsi" w:cs="Verdana"/>
          <w:color w:val="000000"/>
          <w:sz w:val="22"/>
          <w:szCs w:val="22"/>
        </w:rPr>
      </w:pPr>
      <w:r w:rsidRPr="00B6049E">
        <w:rPr>
          <w:rFonts w:asciiTheme="minorHAnsi" w:hAnsiTheme="minorHAnsi" w:cs="Verdana"/>
          <w:color w:val="000000"/>
          <w:sz w:val="22"/>
          <w:szCs w:val="22"/>
        </w:rPr>
        <w:t xml:space="preserve">Click on Print Report, it will not actually print an Adobe report will appear </w:t>
      </w:r>
      <w:r w:rsidR="008A4552" w:rsidRPr="00B6049E">
        <w:rPr>
          <w:rFonts w:asciiTheme="minorHAnsi" w:hAnsiTheme="minorHAnsi" w:cs="Verdana"/>
          <w:color w:val="000000"/>
          <w:sz w:val="22"/>
          <w:szCs w:val="22"/>
        </w:rPr>
        <w:t xml:space="preserve">for your review </w:t>
      </w:r>
      <w:r w:rsidRPr="00B6049E">
        <w:rPr>
          <w:rFonts w:asciiTheme="minorHAnsi" w:hAnsiTheme="minorHAnsi" w:cs="Verdana"/>
          <w:color w:val="000000"/>
          <w:sz w:val="22"/>
          <w:szCs w:val="22"/>
        </w:rPr>
        <w:t>with the list of deliveries for that date, port and ship.</w:t>
      </w:r>
      <w:r w:rsidR="008A4552" w:rsidRPr="00B6049E">
        <w:rPr>
          <w:rFonts w:asciiTheme="minorHAnsi" w:hAnsiTheme="minorHAnsi" w:cs="Verdana"/>
          <w:color w:val="000000"/>
          <w:sz w:val="22"/>
          <w:szCs w:val="22"/>
        </w:rPr>
        <w:t xml:space="preserve"> Then the report can be printed. </w:t>
      </w:r>
    </w:p>
    <w:p w:rsidR="00AF2A47" w:rsidRPr="00B6049E" w:rsidRDefault="00AF2A47" w:rsidP="00AF2A47">
      <w:pPr>
        <w:rPr>
          <w:rFonts w:asciiTheme="minorHAnsi" w:hAnsiTheme="minorHAnsi" w:cs="Verdana"/>
          <w:color w:val="000000"/>
          <w:sz w:val="14"/>
          <w:szCs w:val="22"/>
        </w:rPr>
      </w:pPr>
    </w:p>
    <w:p w:rsidR="00EC3E9C" w:rsidRPr="00B6049E" w:rsidRDefault="00EC3E9C" w:rsidP="00EC3E9C">
      <w:pPr>
        <w:rPr>
          <w:rFonts w:asciiTheme="minorHAnsi" w:hAnsiTheme="minorHAnsi" w:cs="Verdana"/>
          <w:color w:val="000000"/>
          <w:sz w:val="22"/>
          <w:szCs w:val="22"/>
        </w:rPr>
      </w:pPr>
      <w:r w:rsidRPr="00B6049E">
        <w:rPr>
          <w:rFonts w:asciiTheme="minorHAnsi" w:hAnsiTheme="minorHAnsi" w:cs="Verdana"/>
          <w:color w:val="000000"/>
          <w:sz w:val="22"/>
          <w:szCs w:val="22"/>
        </w:rPr>
        <w:t>The following is a snapshot of what the report looks like which will capture all the entries made for deliveries</w:t>
      </w:r>
      <w:r w:rsidR="007B78E3" w:rsidRPr="00B6049E">
        <w:rPr>
          <w:rFonts w:asciiTheme="minorHAnsi" w:hAnsiTheme="minorHAnsi" w:cs="Verdana"/>
          <w:color w:val="000000"/>
          <w:sz w:val="22"/>
          <w:szCs w:val="22"/>
        </w:rPr>
        <w:t xml:space="preserve"> entered in the application</w:t>
      </w:r>
      <w:r w:rsidRPr="00B6049E">
        <w:rPr>
          <w:rFonts w:asciiTheme="minorHAnsi" w:hAnsiTheme="minorHAnsi" w:cs="Verdana"/>
          <w:color w:val="000000"/>
          <w:sz w:val="22"/>
          <w:szCs w:val="22"/>
        </w:rPr>
        <w:t xml:space="preserve">. Notice </w:t>
      </w:r>
      <w:r w:rsidR="008A4552" w:rsidRPr="00B6049E">
        <w:rPr>
          <w:rFonts w:asciiTheme="minorHAnsi" w:hAnsiTheme="minorHAnsi" w:cs="Verdana"/>
          <w:color w:val="000000"/>
          <w:sz w:val="22"/>
          <w:szCs w:val="22"/>
        </w:rPr>
        <w:t xml:space="preserve">the headers are different when printed from the default page “print” and the “REPORT” page printed. </w:t>
      </w:r>
    </w:p>
    <w:p w:rsidR="00EC3E9C" w:rsidRPr="00992D92" w:rsidRDefault="0074616C" w:rsidP="007B78E3">
      <w:pPr>
        <w:rPr>
          <w:rFonts w:ascii="Calibri" w:hAnsi="Calibri" w:cs="Verdana"/>
          <w:color w:val="000000"/>
          <w:sz w:val="22"/>
          <w:szCs w:val="22"/>
        </w:rPr>
      </w:pPr>
      <w:r>
        <w:rPr>
          <w:noProof/>
        </w:rPr>
        <mc:AlternateContent>
          <mc:Choice Requires="wps">
            <w:drawing>
              <wp:anchor distT="0" distB="0" distL="114300" distR="114300" simplePos="0" relativeHeight="251674112" behindDoc="0" locked="0" layoutInCell="1" allowOverlap="1">
                <wp:simplePos x="0" y="0"/>
                <wp:positionH relativeFrom="column">
                  <wp:posOffset>109855</wp:posOffset>
                </wp:positionH>
                <wp:positionV relativeFrom="paragraph">
                  <wp:posOffset>382905</wp:posOffset>
                </wp:positionV>
                <wp:extent cx="2141855" cy="484505"/>
                <wp:effectExtent l="14605" t="11430" r="15240" b="8890"/>
                <wp:wrapNone/>
                <wp:docPr id="3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48450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7B79C" id="Rectangle 118" o:spid="_x0000_s1026" style="position:absolute;margin-left:8.65pt;margin-top:30.15pt;width:168.65pt;height:3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" filled="f" strokecolor="#c00000" strokeweight="1.25pt"/>
            </w:pict>
          </mc:Fallback>
        </mc:AlternateContent>
      </w:r>
      <w:r>
        <w:rPr>
          <w:noProof/>
        </w:rPr>
        <w:drawing>
          <wp:inline distT="0" distB="0" distL="0" distR="0">
            <wp:extent cx="5947410" cy="1216660"/>
            <wp:effectExtent l="0" t="0" r="0" b="254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7410" cy="1216660"/>
                    </a:xfrm>
                    <a:prstGeom prst="rect">
                      <a:avLst/>
                    </a:prstGeom>
                    <a:noFill/>
                    <a:ln>
                      <a:noFill/>
                    </a:ln>
                  </pic:spPr>
                </pic:pic>
              </a:graphicData>
            </a:graphic>
          </wp:inline>
        </w:drawing>
      </w:r>
    </w:p>
    <w:p w:rsidR="008A4552" w:rsidRPr="0021403A" w:rsidRDefault="008A4552" w:rsidP="0021403A">
      <w:pPr>
        <w:jc w:val="center"/>
        <w:rPr>
          <w:rFonts w:ascii="Calibri" w:hAnsi="Calibri" w:cs="Verdana"/>
          <w:color w:val="C00000"/>
        </w:rPr>
      </w:pPr>
      <w:r w:rsidRPr="0021403A">
        <w:rPr>
          <w:rFonts w:ascii="Calibri" w:hAnsi="Calibri" w:cs="Verdana"/>
          <w:b/>
          <w:color w:val="C00000"/>
          <w:sz w:val="22"/>
          <w:szCs w:val="22"/>
        </w:rPr>
        <w:t>PLEASE BE REMINDED TH</w:t>
      </w:r>
      <w:r w:rsidRPr="0021403A">
        <w:rPr>
          <w:rFonts w:ascii="Calibri" w:hAnsi="Calibri" w:cs="Verdana"/>
          <w:b/>
          <w:color w:val="C00000"/>
        </w:rPr>
        <w:t xml:space="preserve">AT ALL PICKUPS MUST BE PRINTED FROM THE PICKUP DEFAULT PAGE IN ORDER TO CAPTURE </w:t>
      </w:r>
      <w:r w:rsidR="007B78E3" w:rsidRPr="0021403A">
        <w:rPr>
          <w:rFonts w:ascii="Calibri" w:hAnsi="Calibri" w:cs="Verdana"/>
          <w:b/>
          <w:color w:val="C00000"/>
        </w:rPr>
        <w:t xml:space="preserve">PICKUP ENTRIES </w:t>
      </w:r>
      <w:r w:rsidRPr="0021403A">
        <w:rPr>
          <w:rFonts w:ascii="Calibri" w:hAnsi="Calibri" w:cs="Verdana"/>
          <w:b/>
          <w:color w:val="C00000"/>
        </w:rPr>
        <w:t>FOR SECURITY.</w:t>
      </w:r>
    </w:p>
    <w:p w:rsidR="005450EF" w:rsidRPr="00992D92" w:rsidRDefault="005450EF" w:rsidP="007D6F62">
      <w:pPr>
        <w:rPr>
          <w:rFonts w:ascii="Calibri" w:hAnsi="Calibri" w:cs="Verdana"/>
          <w:color w:val="000000"/>
          <w:sz w:val="22"/>
          <w:szCs w:val="22"/>
        </w:rPr>
      </w:pPr>
    </w:p>
    <w:p w:rsidR="00E5396D" w:rsidRPr="007D555A" w:rsidRDefault="00E5396D" w:rsidP="00E5396D">
      <w:pPr>
        <w:jc w:val="center"/>
        <w:rPr>
          <w:rFonts w:ascii="Calibri" w:hAnsi="Calibri" w:cs="Verdana"/>
          <w:color w:val="1F497D"/>
          <w:sz w:val="22"/>
          <w:szCs w:val="22"/>
        </w:rPr>
      </w:pPr>
    </w:p>
    <w:p w:rsidR="000C356A" w:rsidRPr="007E2C58" w:rsidRDefault="007D6F62" w:rsidP="007E2C58">
      <w:pPr>
        <w:pStyle w:val="Heading2"/>
        <w:rPr>
          <w:color w:val="0070C0"/>
        </w:rPr>
      </w:pPr>
      <w:bookmarkStart w:id="18" w:name="_Toc481397929"/>
      <w:r w:rsidRPr="007E2C58">
        <w:rPr>
          <w:color w:val="0070C0"/>
        </w:rPr>
        <w:t>HANDLING AN EMERGENCY:</w:t>
      </w:r>
      <w:bookmarkEnd w:id="18"/>
    </w:p>
    <w:p w:rsidR="00145398" w:rsidRDefault="008F0EE7" w:rsidP="00145398">
      <w:pPr>
        <w:rPr>
          <w:rFonts w:ascii="Calibri" w:hAnsi="Calibri" w:cs="Arial"/>
        </w:rPr>
      </w:pPr>
      <w:r w:rsidRPr="00145398">
        <w:rPr>
          <w:rFonts w:ascii="Calibri" w:hAnsi="Calibri" w:cs="Arial"/>
        </w:rPr>
        <w:t>In</w:t>
      </w:r>
      <w:r w:rsidR="007D6F62" w:rsidRPr="00145398">
        <w:rPr>
          <w:rFonts w:ascii="Calibri" w:hAnsi="Calibri" w:cs="Arial"/>
        </w:rPr>
        <w:t xml:space="preserve"> the event a last minute emergency occurs.  </w:t>
      </w:r>
      <w:r w:rsidR="00145398" w:rsidRPr="00145398">
        <w:rPr>
          <w:rFonts w:ascii="Calibri" w:hAnsi="Calibri" w:cs="Arial"/>
        </w:rPr>
        <w:t xml:space="preserve">Such as </w:t>
      </w:r>
      <w:r w:rsidR="00145398">
        <w:rPr>
          <w:rFonts w:ascii="Calibri" w:hAnsi="Calibri" w:cs="Arial"/>
        </w:rPr>
        <w:t>a</w:t>
      </w:r>
      <w:r w:rsidR="007D6F62" w:rsidRPr="00145398">
        <w:rPr>
          <w:rFonts w:ascii="Calibri" w:hAnsi="Calibri" w:cs="Arial"/>
        </w:rPr>
        <w:t xml:space="preserve"> vehicle is in an accident or </w:t>
      </w:r>
      <w:r w:rsidR="00145398">
        <w:rPr>
          <w:rFonts w:ascii="Calibri" w:hAnsi="Calibri" w:cs="Arial"/>
        </w:rPr>
        <w:t xml:space="preserve">you have a </w:t>
      </w:r>
      <w:r w:rsidR="007D6F62" w:rsidRPr="00145398">
        <w:rPr>
          <w:rFonts w:ascii="Calibri" w:hAnsi="Calibri" w:cs="Arial"/>
        </w:rPr>
        <w:t>last minute change of vehicle/driver for any reason you must</w:t>
      </w:r>
      <w:r w:rsidR="00145398">
        <w:rPr>
          <w:rFonts w:ascii="Calibri" w:hAnsi="Calibri" w:cs="Arial"/>
        </w:rPr>
        <w:t xml:space="preserve">: </w:t>
      </w:r>
    </w:p>
    <w:p w:rsidR="00145398" w:rsidRDefault="00145398" w:rsidP="00145398">
      <w:pPr>
        <w:numPr>
          <w:ilvl w:val="2"/>
          <w:numId w:val="18"/>
        </w:numPr>
        <w:tabs>
          <w:tab w:val="clear" w:pos="2160"/>
          <w:tab w:val="num" w:pos="-7920"/>
        </w:tabs>
        <w:ind w:left="720"/>
        <w:rPr>
          <w:rFonts w:ascii="Calibri" w:hAnsi="Calibri" w:cs="Arial"/>
        </w:rPr>
      </w:pPr>
      <w:r w:rsidRPr="00145398">
        <w:rPr>
          <w:rFonts w:ascii="Calibri" w:hAnsi="Calibri" w:cs="Arial"/>
          <w:b/>
        </w:rPr>
        <w:t xml:space="preserve">Update </w:t>
      </w:r>
      <w:r w:rsidR="007D6F62" w:rsidRPr="00145398">
        <w:rPr>
          <w:rFonts w:ascii="Calibri" w:hAnsi="Calibri" w:cs="Arial"/>
          <w:b/>
        </w:rPr>
        <w:t>PASS</w:t>
      </w:r>
      <w:r w:rsidR="007D6F62" w:rsidRPr="00145398">
        <w:rPr>
          <w:rFonts w:ascii="Calibri" w:hAnsi="Calibri" w:cs="Arial"/>
        </w:rPr>
        <w:t xml:space="preserve"> application with the correct data </w:t>
      </w:r>
    </w:p>
    <w:p w:rsidR="00145398" w:rsidRDefault="00145398" w:rsidP="00145398">
      <w:pPr>
        <w:numPr>
          <w:ilvl w:val="2"/>
          <w:numId w:val="18"/>
        </w:numPr>
        <w:tabs>
          <w:tab w:val="clear" w:pos="2160"/>
          <w:tab w:val="num" w:pos="-5400"/>
        </w:tabs>
        <w:ind w:left="720"/>
        <w:rPr>
          <w:rFonts w:ascii="Calibri" w:hAnsi="Calibri" w:cs="Arial"/>
        </w:rPr>
      </w:pPr>
      <w:r w:rsidRPr="00145398">
        <w:rPr>
          <w:rFonts w:ascii="Calibri" w:hAnsi="Calibri" w:cs="Arial"/>
          <w:b/>
        </w:rPr>
        <w:t>N</w:t>
      </w:r>
      <w:r w:rsidR="007D6F62" w:rsidRPr="00145398">
        <w:rPr>
          <w:rFonts w:ascii="Calibri" w:hAnsi="Calibri" w:cs="Arial"/>
          <w:b/>
        </w:rPr>
        <w:t>otify the Port Agent</w:t>
      </w:r>
      <w:r w:rsidR="007D6F62" w:rsidRPr="00145398">
        <w:rPr>
          <w:rFonts w:ascii="Calibri" w:hAnsi="Calibri" w:cs="Arial"/>
        </w:rPr>
        <w:t xml:space="preserve"> of </w:t>
      </w:r>
      <w:r>
        <w:rPr>
          <w:rFonts w:ascii="Calibri" w:hAnsi="Calibri" w:cs="Arial"/>
        </w:rPr>
        <w:t>the change and</w:t>
      </w:r>
      <w:r w:rsidR="007D6F62" w:rsidRPr="00145398">
        <w:rPr>
          <w:rFonts w:ascii="Calibri" w:hAnsi="Calibri" w:cs="Arial"/>
        </w:rPr>
        <w:t xml:space="preserve"> obtain instructions </w:t>
      </w:r>
      <w:r>
        <w:rPr>
          <w:rFonts w:ascii="Calibri" w:hAnsi="Calibri" w:cs="Arial"/>
        </w:rPr>
        <w:t>regarding the emergency change procedures for the specific port of call</w:t>
      </w:r>
    </w:p>
    <w:p w:rsidR="007D6F62" w:rsidRPr="00145398" w:rsidRDefault="00145398" w:rsidP="00145398">
      <w:pPr>
        <w:numPr>
          <w:ilvl w:val="2"/>
          <w:numId w:val="18"/>
        </w:numPr>
        <w:tabs>
          <w:tab w:val="clear" w:pos="2160"/>
          <w:tab w:val="num" w:pos="-3600"/>
        </w:tabs>
        <w:ind w:left="720"/>
        <w:rPr>
          <w:rFonts w:ascii="Calibri" w:hAnsi="Calibri" w:cs="Arial"/>
        </w:rPr>
      </w:pPr>
      <w:r w:rsidRPr="00145398">
        <w:rPr>
          <w:rFonts w:ascii="Calibri" w:hAnsi="Calibri" w:cs="Arial"/>
          <w:b/>
        </w:rPr>
        <w:t>N</w:t>
      </w:r>
      <w:r w:rsidR="00C02581" w:rsidRPr="00145398">
        <w:rPr>
          <w:rFonts w:ascii="Calibri" w:hAnsi="Calibri" w:cs="Arial"/>
          <w:b/>
        </w:rPr>
        <w:t>otify your Fleet Services Agent</w:t>
      </w:r>
      <w:r w:rsidR="00C02581" w:rsidRPr="00145398">
        <w:rPr>
          <w:rFonts w:ascii="Calibri" w:hAnsi="Calibri" w:cs="Arial"/>
        </w:rPr>
        <w:t xml:space="preserve"> </w:t>
      </w:r>
      <w:r>
        <w:rPr>
          <w:rFonts w:ascii="Calibri" w:hAnsi="Calibri" w:cs="Arial"/>
        </w:rPr>
        <w:t>of the change</w:t>
      </w:r>
    </w:p>
    <w:p w:rsidR="00583E54" w:rsidRDefault="00583E54" w:rsidP="00145398">
      <w:pPr>
        <w:numPr>
          <w:ilvl w:val="3"/>
          <w:numId w:val="10"/>
        </w:numPr>
        <w:tabs>
          <w:tab w:val="clear" w:pos="2880"/>
          <w:tab w:val="num" w:pos="-1440"/>
        </w:tabs>
        <w:ind w:left="1440"/>
        <w:rPr>
          <w:rFonts w:ascii="Calibri" w:hAnsi="Calibri" w:cs="Arial"/>
        </w:rPr>
      </w:pPr>
      <w:r>
        <w:rPr>
          <w:rFonts w:ascii="Calibri" w:hAnsi="Calibri" w:cs="Arial"/>
        </w:rPr>
        <w:t>Phone Number: 786-253-4499</w:t>
      </w:r>
    </w:p>
    <w:p w:rsidR="00583E54" w:rsidRDefault="00583E54" w:rsidP="00145398">
      <w:pPr>
        <w:numPr>
          <w:ilvl w:val="3"/>
          <w:numId w:val="10"/>
        </w:numPr>
        <w:tabs>
          <w:tab w:val="clear" w:pos="2880"/>
          <w:tab w:val="num" w:pos="0"/>
        </w:tabs>
        <w:ind w:left="1440"/>
        <w:rPr>
          <w:rFonts w:ascii="Calibri" w:hAnsi="Calibri" w:cs="Arial"/>
        </w:rPr>
      </w:pPr>
      <w:proofErr w:type="spellStart"/>
      <w:r>
        <w:rPr>
          <w:rFonts w:ascii="Calibri" w:hAnsi="Calibri" w:cs="Arial"/>
        </w:rPr>
        <w:t>FleetServices</w:t>
      </w:r>
      <w:proofErr w:type="spellEnd"/>
      <w:r w:rsidRPr="00583E54">
        <w:rPr>
          <w:rFonts w:ascii="Calibri" w:hAnsi="Calibri" w:cs="Arial"/>
          <w:color w:val="FF0000"/>
        </w:rPr>
        <w:t>[two letter ship code]</w:t>
      </w:r>
      <w:r>
        <w:rPr>
          <w:rFonts w:ascii="Calibri" w:hAnsi="Calibri" w:cs="Arial"/>
        </w:rPr>
        <w:t xml:space="preserve">@rccl.com </w:t>
      </w:r>
    </w:p>
    <w:p w:rsidR="00583E54" w:rsidRPr="00992D92" w:rsidRDefault="00583E54" w:rsidP="00145398">
      <w:pPr>
        <w:ind w:left="720" w:firstLine="720"/>
        <w:rPr>
          <w:rFonts w:ascii="Calibri" w:hAnsi="Calibri" w:cs="Arial"/>
        </w:rPr>
      </w:pPr>
      <w:r>
        <w:rPr>
          <w:rFonts w:ascii="Calibri" w:hAnsi="Calibri" w:cs="Arial"/>
        </w:rPr>
        <w:t>(example: Adventure of the Seas: FleetServicesAD@rccl.com)</w:t>
      </w:r>
    </w:p>
    <w:p w:rsidR="007D6F62" w:rsidRPr="00992D92" w:rsidRDefault="007D6F62" w:rsidP="007D6F62">
      <w:pPr>
        <w:ind w:left="720"/>
        <w:rPr>
          <w:rFonts w:ascii="Calibri" w:hAnsi="Calibri" w:cs="Arial"/>
        </w:rPr>
      </w:pPr>
    </w:p>
    <w:p w:rsidR="00145398" w:rsidRDefault="00145398" w:rsidP="00145398">
      <w:pPr>
        <w:rPr>
          <w:rFonts w:ascii="Calibri" w:hAnsi="Calibri" w:cs="Arial"/>
        </w:rPr>
      </w:pPr>
      <w:r>
        <w:rPr>
          <w:rFonts w:ascii="Calibri" w:hAnsi="Calibri" w:cs="Arial"/>
          <w:b/>
        </w:rPr>
        <w:t xml:space="preserve">PASS Instructions for </w:t>
      </w:r>
      <w:r w:rsidR="007D6F62" w:rsidRPr="00145398">
        <w:rPr>
          <w:rFonts w:ascii="Calibri" w:hAnsi="Calibri" w:cs="Arial"/>
          <w:b/>
        </w:rPr>
        <w:t>Emergency last minute order received within 48 hour window</w:t>
      </w:r>
      <w:r>
        <w:rPr>
          <w:rFonts w:ascii="Calibri" w:hAnsi="Calibri" w:cs="Arial"/>
        </w:rPr>
        <w:t xml:space="preserve">: </w:t>
      </w:r>
    </w:p>
    <w:p w:rsidR="00145398" w:rsidRDefault="00145398" w:rsidP="00145398">
      <w:pPr>
        <w:numPr>
          <w:ilvl w:val="0"/>
          <w:numId w:val="20"/>
        </w:numPr>
        <w:rPr>
          <w:rFonts w:ascii="Calibri" w:hAnsi="Calibri" w:cs="Arial"/>
        </w:rPr>
      </w:pPr>
      <w:r w:rsidRPr="00145398">
        <w:rPr>
          <w:rFonts w:ascii="Calibri" w:hAnsi="Calibri" w:cs="Arial"/>
        </w:rPr>
        <w:t>When entering data in PASS</w:t>
      </w:r>
      <w:r>
        <w:rPr>
          <w:rFonts w:ascii="Calibri" w:hAnsi="Calibri" w:cs="Arial"/>
        </w:rPr>
        <w:t xml:space="preserve"> be sure to i</w:t>
      </w:r>
      <w:r w:rsidR="007D6F62" w:rsidRPr="00145398">
        <w:rPr>
          <w:rFonts w:ascii="Calibri" w:hAnsi="Calibri" w:cs="Arial"/>
        </w:rPr>
        <w:t xml:space="preserve">nclude the Goods Description. </w:t>
      </w:r>
    </w:p>
    <w:p w:rsidR="00145398" w:rsidRDefault="007D6F62" w:rsidP="00145398">
      <w:pPr>
        <w:numPr>
          <w:ilvl w:val="1"/>
          <w:numId w:val="20"/>
        </w:numPr>
        <w:rPr>
          <w:rFonts w:ascii="Calibri" w:hAnsi="Calibri" w:cs="Arial"/>
        </w:rPr>
      </w:pPr>
      <w:r w:rsidRPr="00145398">
        <w:rPr>
          <w:rFonts w:ascii="Calibri" w:hAnsi="Calibri" w:cs="Arial"/>
          <w:u w:val="single"/>
        </w:rPr>
        <w:t>Example:</w:t>
      </w:r>
      <w:r w:rsidRPr="00145398">
        <w:rPr>
          <w:rFonts w:ascii="Calibri" w:hAnsi="Calibri" w:cs="Arial"/>
        </w:rPr>
        <w:t xml:space="preserve"> EMERGENCY ORDER Received today. 1 pallet/weight 300# of mixed dairy products. </w:t>
      </w:r>
    </w:p>
    <w:p w:rsidR="007D6F62" w:rsidRPr="00145398" w:rsidRDefault="00C02581" w:rsidP="00145398">
      <w:pPr>
        <w:numPr>
          <w:ilvl w:val="0"/>
          <w:numId w:val="20"/>
        </w:numPr>
        <w:rPr>
          <w:rFonts w:ascii="Calibri" w:hAnsi="Calibri" w:cs="Arial"/>
        </w:rPr>
      </w:pPr>
      <w:r w:rsidRPr="00145398">
        <w:rPr>
          <w:rFonts w:ascii="Calibri" w:hAnsi="Calibri" w:cs="Arial"/>
        </w:rPr>
        <w:t>Notify the Port Agent that arrangements have been made to supply them with the last minute order coordinated by the ship and Fleet Services.</w:t>
      </w:r>
    </w:p>
    <w:p w:rsidR="00583E54" w:rsidRDefault="00583E54" w:rsidP="00583E54">
      <w:pPr>
        <w:pStyle w:val="ListParagraph"/>
        <w:rPr>
          <w:rFonts w:ascii="Calibri" w:hAnsi="Calibri" w:cs="Arial"/>
        </w:rPr>
      </w:pPr>
    </w:p>
    <w:p w:rsidR="00583E54" w:rsidRDefault="00583E54" w:rsidP="00583E54">
      <w:pPr>
        <w:autoSpaceDE w:val="0"/>
        <w:autoSpaceDN w:val="0"/>
        <w:adjustRightInd w:val="0"/>
        <w:rPr>
          <w:rFonts w:ascii="Helv" w:hAnsi="Helv" w:cs="Helv"/>
          <w:color w:val="000000"/>
          <w:sz w:val="20"/>
          <w:szCs w:val="20"/>
        </w:rPr>
      </w:pPr>
      <w:r>
        <w:rPr>
          <w:rFonts w:ascii="Helv" w:hAnsi="Helv" w:cs="Helv"/>
          <w:b/>
          <w:bCs/>
          <w:color w:val="000000"/>
          <w:sz w:val="20"/>
          <w:szCs w:val="20"/>
        </w:rPr>
        <w:t xml:space="preserve">**If you have an emergency or need email contact with the Fleet Service Office on the weekend please address the email </w:t>
      </w:r>
      <w:r>
        <w:rPr>
          <w:rFonts w:ascii="Helv" w:hAnsi="Helv" w:cs="Helv"/>
          <w:b/>
          <w:bCs/>
          <w:i/>
          <w:iCs/>
          <w:color w:val="000000"/>
          <w:sz w:val="20"/>
          <w:szCs w:val="20"/>
        </w:rPr>
        <w:t>To</w:t>
      </w:r>
      <w:r>
        <w:rPr>
          <w:rFonts w:ascii="Helv" w:hAnsi="Helv" w:cs="Helv"/>
          <w:b/>
          <w:bCs/>
          <w:color w:val="000000"/>
          <w:sz w:val="20"/>
          <w:szCs w:val="20"/>
        </w:rPr>
        <w:t xml:space="preserve"> the Fleet Service Box and </w:t>
      </w:r>
      <w:r>
        <w:rPr>
          <w:rFonts w:ascii="Helv" w:hAnsi="Helv" w:cs="Helv"/>
          <w:b/>
          <w:bCs/>
          <w:i/>
          <w:iCs/>
          <w:color w:val="000000"/>
          <w:sz w:val="20"/>
          <w:szCs w:val="20"/>
        </w:rPr>
        <w:t>CC</w:t>
      </w:r>
      <w:r>
        <w:rPr>
          <w:rFonts w:ascii="Helv" w:hAnsi="Helv" w:cs="Helv"/>
          <w:b/>
          <w:bCs/>
          <w:color w:val="000000"/>
          <w:sz w:val="20"/>
          <w:szCs w:val="20"/>
        </w:rPr>
        <w:t xml:space="preserve"> the Lead Agent for the Day. This will ensure a timely response to your email request or concern</w:t>
      </w:r>
      <w:r>
        <w:rPr>
          <w:rFonts w:ascii="Helv" w:hAnsi="Helv" w:cs="Helv"/>
          <w:color w:val="000000"/>
          <w:sz w:val="20"/>
          <w:szCs w:val="20"/>
        </w:rPr>
        <w:t>**</w:t>
      </w:r>
    </w:p>
    <w:p w:rsidR="00583E54" w:rsidRDefault="00583E54" w:rsidP="00583E54">
      <w:pPr>
        <w:autoSpaceDE w:val="0"/>
        <w:autoSpaceDN w:val="0"/>
        <w:adjustRightInd w:val="0"/>
        <w:jc w:val="center"/>
        <w:rPr>
          <w:rFonts w:ascii="Helv" w:hAnsi="Helv" w:cs="Helv"/>
          <w:color w:val="000000"/>
          <w:sz w:val="20"/>
          <w:szCs w:val="20"/>
        </w:rPr>
      </w:pPr>
    </w:p>
    <w:p w:rsidR="00583E54" w:rsidRDefault="00583E54" w:rsidP="00583E54">
      <w:pPr>
        <w:autoSpaceDE w:val="0"/>
        <w:autoSpaceDN w:val="0"/>
        <w:adjustRightInd w:val="0"/>
        <w:jc w:val="center"/>
        <w:rPr>
          <w:rFonts w:ascii="Helv" w:hAnsi="Helv" w:cs="Helv"/>
          <w:color w:val="000000"/>
          <w:sz w:val="20"/>
          <w:szCs w:val="20"/>
        </w:rPr>
      </w:pPr>
      <w:r>
        <w:rPr>
          <w:rFonts w:ascii="Helv" w:hAnsi="Helv" w:cs="Helv"/>
          <w:color w:val="000000"/>
          <w:sz w:val="20"/>
          <w:szCs w:val="20"/>
        </w:rPr>
        <w:t xml:space="preserve">                                                      </w:t>
      </w:r>
    </w:p>
    <w:p w:rsidR="00583E54" w:rsidRDefault="00583E54" w:rsidP="00583E54">
      <w:pPr>
        <w:autoSpaceDE w:val="0"/>
        <w:autoSpaceDN w:val="0"/>
        <w:adjustRightInd w:val="0"/>
        <w:jc w:val="center"/>
        <w:rPr>
          <w:rFonts w:ascii="Helv" w:hAnsi="Helv" w:cs="Helv"/>
          <w:color w:val="000000"/>
          <w:sz w:val="20"/>
          <w:szCs w:val="20"/>
        </w:rPr>
      </w:pPr>
      <w:r>
        <w:rPr>
          <w:rFonts w:ascii="Helv" w:hAnsi="Helv" w:cs="Helv"/>
          <w:b/>
          <w:bCs/>
          <w:color w:val="000000"/>
          <w:sz w:val="20"/>
          <w:szCs w:val="20"/>
        </w:rPr>
        <w:t>For issues involving container shipments or Logistics Center information you may conta</w:t>
      </w:r>
      <w:r w:rsidR="00111339">
        <w:rPr>
          <w:rFonts w:ascii="Helv" w:hAnsi="Helv" w:cs="Helv"/>
          <w:b/>
          <w:bCs/>
          <w:color w:val="000000"/>
          <w:sz w:val="20"/>
          <w:szCs w:val="20"/>
        </w:rPr>
        <w:t>ct</w:t>
      </w:r>
      <w:r>
        <w:rPr>
          <w:rFonts w:ascii="Helv" w:hAnsi="Helv" w:cs="Helv"/>
          <w:color w:val="000000"/>
          <w:sz w:val="20"/>
          <w:szCs w:val="20"/>
        </w:rPr>
        <w:t>:</w:t>
      </w:r>
    </w:p>
    <w:p w:rsidR="00583E54" w:rsidRDefault="00583E54" w:rsidP="00583E54">
      <w:pPr>
        <w:autoSpaceDE w:val="0"/>
        <w:autoSpaceDN w:val="0"/>
        <w:adjustRightInd w:val="0"/>
        <w:jc w:val="center"/>
        <w:rPr>
          <w:rFonts w:ascii="Helv" w:hAnsi="Helv" w:cs="Helv"/>
          <w:color w:val="000000"/>
          <w:sz w:val="20"/>
          <w:szCs w:val="20"/>
        </w:rPr>
      </w:pPr>
    </w:p>
    <w:p w:rsidR="00583E54" w:rsidRDefault="0074616C" w:rsidP="00583E54">
      <w:pPr>
        <w:autoSpaceDE w:val="0"/>
        <w:autoSpaceDN w:val="0"/>
        <w:adjustRightInd w:val="0"/>
        <w:jc w:val="center"/>
        <w:rPr>
          <w:rFonts w:ascii="Helv" w:hAnsi="Helv" w:cs="Helv"/>
          <w:color w:val="000000"/>
          <w:sz w:val="20"/>
          <w:szCs w:val="20"/>
        </w:rPr>
      </w:pPr>
      <w:r>
        <w:rPr>
          <w:noProof/>
        </w:rPr>
        <w:lastRenderedPageBreak/>
        <w:drawing>
          <wp:inline distT="0" distB="0" distL="0" distR="0">
            <wp:extent cx="5025390" cy="3371215"/>
            <wp:effectExtent l="0" t="0" r="3810" b="635"/>
            <wp:docPr id="29" name="Picture 29" descr="cid:2__=0ABB0B83DFE293CD8f9e8a93df93869@rcc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2__=0ABB0B83DFE293CD8f9e8a93df93869@rccl.com"/>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025390" cy="3371215"/>
                    </a:xfrm>
                    <a:prstGeom prst="rect">
                      <a:avLst/>
                    </a:prstGeom>
                    <a:noFill/>
                    <a:ln>
                      <a:noFill/>
                    </a:ln>
                  </pic:spPr>
                </pic:pic>
              </a:graphicData>
            </a:graphic>
          </wp:inline>
        </w:drawing>
      </w:r>
    </w:p>
    <w:p w:rsidR="00583E54" w:rsidRDefault="00583E54" w:rsidP="00583E54">
      <w:pPr>
        <w:keepLines/>
        <w:autoSpaceDE w:val="0"/>
        <w:autoSpaceDN w:val="0"/>
        <w:adjustRightInd w:val="0"/>
        <w:rPr>
          <w:rFonts w:ascii="Helv" w:hAnsi="Helv" w:cs="Helv"/>
          <w:color w:val="000000"/>
          <w:sz w:val="20"/>
          <w:szCs w:val="20"/>
        </w:rPr>
      </w:pPr>
    </w:p>
    <w:p w:rsidR="00583E54" w:rsidRDefault="00583E54" w:rsidP="00583E54">
      <w:pPr>
        <w:autoSpaceDE w:val="0"/>
        <w:autoSpaceDN w:val="0"/>
        <w:adjustRightInd w:val="0"/>
        <w:ind w:left="15"/>
        <w:jc w:val="center"/>
        <w:rPr>
          <w:rFonts w:ascii="Helv" w:hAnsi="Helv" w:cs="Helv"/>
          <w:color w:val="000000"/>
          <w:sz w:val="20"/>
          <w:szCs w:val="20"/>
        </w:rPr>
      </w:pPr>
    </w:p>
    <w:p w:rsidR="00ED7EE0" w:rsidRPr="007D555A" w:rsidRDefault="00583E54" w:rsidP="00583E54">
      <w:pPr>
        <w:pStyle w:val="Heading1"/>
        <w:rPr>
          <w:rFonts w:ascii="Cambria" w:hAnsi="Cambria"/>
          <w:color w:val="1F497D"/>
        </w:rPr>
      </w:pPr>
      <w:r>
        <w:rPr>
          <w:rFonts w:ascii="Helv" w:hAnsi="Helv" w:cs="Helv"/>
          <w:color w:val="000000"/>
          <w:sz w:val="20"/>
          <w:szCs w:val="20"/>
        </w:rPr>
        <w:br/>
      </w:r>
      <w:bookmarkStart w:id="19" w:name="_Toc481397930"/>
      <w:r w:rsidR="0021403A" w:rsidRPr="007D555A">
        <w:rPr>
          <w:rFonts w:ascii="Cambria" w:hAnsi="Cambria"/>
          <w:color w:val="1F497D"/>
        </w:rPr>
        <w:t>Troubleshooting Errors</w:t>
      </w:r>
      <w:r w:rsidR="00ED7EE0" w:rsidRPr="007D555A">
        <w:rPr>
          <w:rFonts w:ascii="Cambria" w:hAnsi="Cambria"/>
          <w:color w:val="1F497D"/>
        </w:rPr>
        <w:t>:</w:t>
      </w:r>
      <w:bookmarkEnd w:id="19"/>
    </w:p>
    <w:p w:rsidR="004E0118" w:rsidRPr="007D555A" w:rsidRDefault="004E0118" w:rsidP="00282AF5">
      <w:pPr>
        <w:pStyle w:val="Heading3"/>
        <w:rPr>
          <w:rFonts w:ascii="Cambria" w:hAnsi="Cambria"/>
          <w:color w:val="1F497D"/>
          <w:sz w:val="28"/>
        </w:rPr>
      </w:pPr>
      <w:bookmarkStart w:id="20" w:name="_Toc481397931"/>
      <w:r w:rsidRPr="007D555A">
        <w:rPr>
          <w:rFonts w:ascii="Cambria" w:hAnsi="Cambria"/>
          <w:color w:val="1F497D"/>
          <w:sz w:val="28"/>
        </w:rPr>
        <w:t>Error Messages:</w:t>
      </w:r>
      <w:bookmarkEnd w:id="20"/>
    </w:p>
    <w:p w:rsidR="004E0118" w:rsidRPr="007D555A" w:rsidRDefault="004E0118" w:rsidP="004E0118">
      <w:pPr>
        <w:rPr>
          <w:rFonts w:ascii="Calibri" w:hAnsi="Calibri" w:cs="Arial"/>
        </w:rPr>
      </w:pPr>
    </w:p>
    <w:p w:rsidR="00ED7EE0" w:rsidRPr="007D555A" w:rsidRDefault="00B37F43" w:rsidP="004E0118">
      <w:pPr>
        <w:rPr>
          <w:rFonts w:ascii="Calibri" w:hAnsi="Calibri" w:cs="Arial"/>
        </w:rPr>
      </w:pPr>
      <w:r w:rsidRPr="007D555A">
        <w:rPr>
          <w:rFonts w:ascii="Calibri" w:hAnsi="Calibri" w:cs="Arial"/>
        </w:rPr>
        <w:t>You</w:t>
      </w:r>
      <w:r w:rsidR="00447B98" w:rsidRPr="007D555A">
        <w:rPr>
          <w:rFonts w:ascii="Calibri" w:hAnsi="Calibri" w:cs="Arial"/>
        </w:rPr>
        <w:t xml:space="preserve"> will receive an </w:t>
      </w:r>
      <w:r w:rsidR="00447B98" w:rsidRPr="007D555A">
        <w:rPr>
          <w:rFonts w:ascii="Calibri" w:hAnsi="Calibri" w:cs="Arial"/>
          <w:b/>
        </w:rPr>
        <w:t>error message</w:t>
      </w:r>
      <w:r w:rsidR="00447B98" w:rsidRPr="007D555A">
        <w:rPr>
          <w:rFonts w:ascii="Calibri" w:hAnsi="Calibri" w:cs="Arial"/>
        </w:rPr>
        <w:t xml:space="preserve"> if you try to create a driver, vehi</w:t>
      </w:r>
      <w:r w:rsidRPr="007D555A">
        <w:rPr>
          <w:rFonts w:ascii="Calibri" w:hAnsi="Calibri" w:cs="Arial"/>
        </w:rPr>
        <w:t>cle or trailer record without having a valid Carrier record created.</w:t>
      </w:r>
    </w:p>
    <w:p w:rsidR="00E5396D" w:rsidRPr="007D555A" w:rsidRDefault="00E5396D" w:rsidP="00ED7EE0">
      <w:pPr>
        <w:rPr>
          <w:rFonts w:ascii="Calibri" w:hAnsi="Calibri" w:cs="Verdana"/>
          <w:color w:val="000000"/>
          <w:sz w:val="22"/>
          <w:szCs w:val="22"/>
        </w:rPr>
      </w:pPr>
    </w:p>
    <w:p w:rsidR="00E5396D" w:rsidRPr="007D555A" w:rsidRDefault="0074616C" w:rsidP="00C93FDD">
      <w:pPr>
        <w:rPr>
          <w:rFonts w:ascii="Calibri" w:hAnsi="Calibri" w:cs="Verdana"/>
          <w:color w:val="000000"/>
          <w:sz w:val="22"/>
          <w:szCs w:val="22"/>
        </w:rPr>
      </w:pPr>
      <w:r>
        <w:rPr>
          <w:rFonts w:ascii="Calibri" w:hAnsi="Calibri" w:cs="Verdana"/>
          <w:noProof/>
          <w:color w:val="000000"/>
          <w:sz w:val="22"/>
          <w:szCs w:val="22"/>
        </w:rPr>
        <w:lastRenderedPageBreak/>
        <w:drawing>
          <wp:inline distT="0" distB="0" distL="0" distR="0">
            <wp:extent cx="5947410" cy="32042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7410" cy="3204210"/>
                    </a:xfrm>
                    <a:prstGeom prst="rect">
                      <a:avLst/>
                    </a:prstGeom>
                    <a:noFill/>
                    <a:ln>
                      <a:noFill/>
                    </a:ln>
                  </pic:spPr>
                </pic:pic>
              </a:graphicData>
            </a:graphic>
          </wp:inline>
        </w:drawing>
      </w:r>
    </w:p>
    <w:p w:rsidR="00E5396D" w:rsidRPr="007D555A" w:rsidRDefault="00E5396D" w:rsidP="004E0118">
      <w:pPr>
        <w:rPr>
          <w:rFonts w:ascii="Calibri" w:hAnsi="Calibri"/>
        </w:rPr>
      </w:pPr>
    </w:p>
    <w:p w:rsidR="004E0118" w:rsidRPr="007D555A" w:rsidRDefault="004E0118" w:rsidP="004E0118">
      <w:pPr>
        <w:rPr>
          <w:rFonts w:ascii="Calibri" w:hAnsi="Calibri"/>
          <w:lang w:val="de-DE"/>
        </w:rPr>
      </w:pPr>
      <w:r w:rsidRPr="007D555A">
        <w:rPr>
          <w:rFonts w:ascii="Calibri" w:hAnsi="Calibri"/>
          <w:lang w:val="de-DE"/>
        </w:rPr>
        <w:t>You will receive an error message if you attempt to enter a person’s name or a vehicle that already exists in the PASS system</w:t>
      </w:r>
      <w:r w:rsidR="00282AF5" w:rsidRPr="007D555A">
        <w:rPr>
          <w:rFonts w:ascii="Calibri" w:hAnsi="Calibri"/>
          <w:lang w:val="de-DE"/>
        </w:rPr>
        <w:t xml:space="preserve"> under a differnt carrier or supplier</w:t>
      </w:r>
      <w:r w:rsidRPr="007D555A">
        <w:rPr>
          <w:rFonts w:ascii="Calibri" w:hAnsi="Calibri"/>
          <w:lang w:val="de-DE"/>
        </w:rPr>
        <w:t>.</w:t>
      </w:r>
    </w:p>
    <w:p w:rsidR="008B69E2" w:rsidRPr="007D555A" w:rsidRDefault="008B69E2" w:rsidP="003C2229">
      <w:pPr>
        <w:pStyle w:val="Heading3"/>
        <w:rPr>
          <w:rFonts w:ascii="Calibri" w:hAnsi="Calibri" w:cs="Verdana"/>
          <w:color w:val="000000"/>
          <w:sz w:val="22"/>
          <w:szCs w:val="22"/>
        </w:rPr>
      </w:pPr>
      <w:r>
        <w:rPr>
          <w:rFonts w:ascii="Calibri" w:hAnsi="Calibri"/>
        </w:rPr>
        <w:t xml:space="preserve"> </w:t>
      </w:r>
    </w:p>
    <w:sectPr w:rsidR="008B69E2" w:rsidRPr="007D555A" w:rsidSect="00CB557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6F2" w:rsidRDefault="00DF06F2">
      <w:r>
        <w:separator/>
      </w:r>
    </w:p>
  </w:endnote>
  <w:endnote w:type="continuationSeparator" w:id="0">
    <w:p w:rsidR="00DF06F2" w:rsidRDefault="00DF0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95D" w:rsidRDefault="00D45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E36" w:rsidRDefault="004E0E36">
    <w:pPr>
      <w:pStyle w:val="Footer"/>
      <w:rPr>
        <w:rFonts w:ascii="Trebuchet MS" w:hAnsi="Trebuchet MS"/>
        <w:sz w:val="16"/>
        <w:szCs w:val="16"/>
      </w:rPr>
    </w:pPr>
    <w:r>
      <w:rPr>
        <w:rFonts w:ascii="Trebuchet MS" w:hAnsi="Trebuchet MS"/>
        <w:sz w:val="16"/>
        <w:szCs w:val="16"/>
      </w:rPr>
      <w:t xml:space="preserve">Royal Caribbean </w:t>
    </w:r>
    <w:r w:rsidR="00D4595D">
      <w:rPr>
        <w:rFonts w:ascii="Trebuchet MS" w:hAnsi="Trebuchet MS"/>
        <w:sz w:val="16"/>
        <w:szCs w:val="16"/>
      </w:rPr>
      <w:t>Group</w:t>
    </w:r>
    <w:r>
      <w:rPr>
        <w:rFonts w:ascii="Trebuchet MS" w:hAnsi="Trebuchet MS"/>
        <w:sz w:val="16"/>
        <w:szCs w:val="16"/>
      </w:rPr>
      <w:tab/>
    </w:r>
    <w:r>
      <w:rPr>
        <w:rFonts w:ascii="Trebuchet MS" w:hAnsi="Trebuchet MS"/>
        <w:sz w:val="16"/>
        <w:szCs w:val="16"/>
      </w:rPr>
      <w:tab/>
      <w:t xml:space="preserve">                                 Port Access Security System – PASS User Guide</w:t>
    </w:r>
  </w:p>
  <w:p w:rsidR="004E0E36" w:rsidRPr="00021EDB" w:rsidRDefault="001A7CF1">
    <w:pPr>
      <w:pStyle w:val="Footer"/>
      <w:rPr>
        <w:rFonts w:ascii="Trebuchet MS" w:hAnsi="Trebuchet MS"/>
        <w:sz w:val="16"/>
        <w:szCs w:val="16"/>
      </w:rPr>
    </w:pPr>
    <w:r>
      <w:rPr>
        <w:rFonts w:ascii="Trebuchet MS" w:hAnsi="Trebuchet MS"/>
        <w:sz w:val="16"/>
        <w:szCs w:val="16"/>
      </w:rPr>
      <w:t xml:space="preserve">Enhancement </w:t>
    </w:r>
    <w:r w:rsidR="002C6A3D">
      <w:rPr>
        <w:rFonts w:ascii="Trebuchet MS" w:hAnsi="Trebuchet MS"/>
        <w:sz w:val="16"/>
        <w:szCs w:val="16"/>
      </w:rPr>
      <w:t>v</w:t>
    </w:r>
    <w:r>
      <w:rPr>
        <w:rFonts w:ascii="Trebuchet MS" w:hAnsi="Trebuchet MS"/>
        <w:sz w:val="16"/>
        <w:szCs w:val="16"/>
      </w:rPr>
      <w:t>1</w:t>
    </w:r>
    <w:r w:rsidR="004E0E36">
      <w:rPr>
        <w:rFonts w:ascii="Trebuchet MS" w:hAnsi="Trebuchet MS"/>
        <w:sz w:val="16"/>
        <w:szCs w:val="16"/>
      </w:rPr>
      <w:t xml:space="preserve"> </w:t>
    </w:r>
    <w:r w:rsidR="00B5286D">
      <w:rPr>
        <w:rFonts w:ascii="Trebuchet MS" w:hAnsi="Trebuchet MS"/>
        <w:sz w:val="16"/>
        <w:szCs w:val="16"/>
      </w:rPr>
      <w:t>March 2021</w:t>
    </w:r>
    <w:r w:rsidR="004E0E36">
      <w:rPr>
        <w:rFonts w:ascii="Trebuchet MS" w:hAnsi="Trebuchet MS"/>
        <w:sz w:val="16"/>
        <w:szCs w:val="16"/>
      </w:rPr>
      <w:tab/>
    </w:r>
    <w:r w:rsidR="004E0E36" w:rsidRPr="00021EDB">
      <w:rPr>
        <w:rFonts w:ascii="Trebuchet MS" w:hAnsi="Trebuchet MS"/>
        <w:sz w:val="16"/>
        <w:szCs w:val="16"/>
      </w:rPr>
      <w:t xml:space="preserve">Page </w:t>
    </w:r>
    <w:r w:rsidR="004E0E36" w:rsidRPr="00021EDB">
      <w:rPr>
        <w:rFonts w:ascii="Trebuchet MS" w:hAnsi="Trebuchet MS"/>
        <w:sz w:val="16"/>
        <w:szCs w:val="16"/>
      </w:rPr>
      <w:fldChar w:fldCharType="begin"/>
    </w:r>
    <w:r w:rsidR="004E0E36" w:rsidRPr="00021EDB">
      <w:rPr>
        <w:rFonts w:ascii="Trebuchet MS" w:hAnsi="Trebuchet MS"/>
        <w:sz w:val="16"/>
        <w:szCs w:val="16"/>
      </w:rPr>
      <w:instrText xml:space="preserve"> PAGE </w:instrText>
    </w:r>
    <w:r w:rsidR="004E0E36" w:rsidRPr="00021EDB">
      <w:rPr>
        <w:rFonts w:ascii="Trebuchet MS" w:hAnsi="Trebuchet MS"/>
        <w:sz w:val="16"/>
        <w:szCs w:val="16"/>
      </w:rPr>
      <w:fldChar w:fldCharType="separate"/>
    </w:r>
    <w:r w:rsidR="00EE07BF">
      <w:rPr>
        <w:rFonts w:ascii="Trebuchet MS" w:hAnsi="Trebuchet MS"/>
        <w:noProof/>
        <w:sz w:val="16"/>
        <w:szCs w:val="16"/>
      </w:rPr>
      <w:t>6</w:t>
    </w:r>
    <w:r w:rsidR="004E0E36" w:rsidRPr="00021EDB">
      <w:rPr>
        <w:rFonts w:ascii="Trebuchet MS" w:hAnsi="Trebuchet MS"/>
        <w:sz w:val="16"/>
        <w:szCs w:val="16"/>
      </w:rPr>
      <w:fldChar w:fldCharType="end"/>
    </w:r>
    <w:r w:rsidR="004E0E36" w:rsidRPr="00021EDB">
      <w:rPr>
        <w:rFonts w:ascii="Trebuchet MS" w:hAnsi="Trebuchet MS"/>
        <w:sz w:val="16"/>
        <w:szCs w:val="16"/>
      </w:rPr>
      <w:t xml:space="preserve"> of </w:t>
    </w:r>
    <w:r w:rsidR="004E0E36" w:rsidRPr="00021EDB">
      <w:rPr>
        <w:rFonts w:ascii="Trebuchet MS" w:hAnsi="Trebuchet MS"/>
        <w:sz w:val="16"/>
        <w:szCs w:val="16"/>
      </w:rPr>
      <w:fldChar w:fldCharType="begin"/>
    </w:r>
    <w:r w:rsidR="004E0E36" w:rsidRPr="00021EDB">
      <w:rPr>
        <w:rFonts w:ascii="Trebuchet MS" w:hAnsi="Trebuchet MS"/>
        <w:sz w:val="16"/>
        <w:szCs w:val="16"/>
      </w:rPr>
      <w:instrText xml:space="preserve"> NUMPAGES </w:instrText>
    </w:r>
    <w:r w:rsidR="004E0E36" w:rsidRPr="00021EDB">
      <w:rPr>
        <w:rFonts w:ascii="Trebuchet MS" w:hAnsi="Trebuchet MS"/>
        <w:sz w:val="16"/>
        <w:szCs w:val="16"/>
      </w:rPr>
      <w:fldChar w:fldCharType="separate"/>
    </w:r>
    <w:r w:rsidR="00EE07BF">
      <w:rPr>
        <w:rFonts w:ascii="Trebuchet MS" w:hAnsi="Trebuchet MS"/>
        <w:noProof/>
        <w:sz w:val="16"/>
        <w:szCs w:val="16"/>
      </w:rPr>
      <w:t>26</w:t>
    </w:r>
    <w:r w:rsidR="004E0E36" w:rsidRPr="00021EDB">
      <w:rPr>
        <w:rFonts w:ascii="Trebuchet MS" w:hAnsi="Trebuchet MS"/>
        <w:sz w:val="16"/>
        <w:szCs w:val="16"/>
      </w:rPr>
      <w:fldChar w:fldCharType="end"/>
    </w:r>
    <w:r w:rsidR="004E0E36">
      <w:rPr>
        <w:rFonts w:ascii="Trebuchet MS" w:hAnsi="Trebuchet MS"/>
        <w:sz w:val="16"/>
        <w:szCs w:val="16"/>
      </w:rPr>
      <w:tab/>
    </w:r>
    <w:r>
      <w:rPr>
        <w:rFonts w:ascii="Trebuchet MS" w:hAnsi="Trebuchet MS"/>
        <w:sz w:val="16"/>
        <w:szCs w:val="16"/>
      </w:rPr>
      <w:t>Browser Compatible Enhancement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95D" w:rsidRDefault="00D45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6F2" w:rsidRDefault="00DF06F2">
      <w:r>
        <w:separator/>
      </w:r>
    </w:p>
  </w:footnote>
  <w:footnote w:type="continuationSeparator" w:id="0">
    <w:p w:rsidR="00DF06F2" w:rsidRDefault="00DF0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95D" w:rsidRDefault="00D45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E36" w:rsidRDefault="00B5286D" w:rsidP="00FE3EA9">
    <w:pPr>
      <w:pStyle w:val="Header"/>
      <w:jc w:val="center"/>
    </w:pPr>
    <w:r>
      <w:rPr>
        <w:noProof/>
      </w:rPr>
      <w:drawing>
        <wp:inline distT="0" distB="0" distL="0" distR="0">
          <wp:extent cx="1531492" cy="6189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937" cy="6320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95D" w:rsidRDefault="00D45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16.5pt" o:bullet="t">
        <v:imagedata r:id="rId1" o:title=""/>
      </v:shape>
    </w:pict>
  </w:numPicBullet>
  <w:abstractNum w:abstractNumId="0" w15:restartNumberingAfterBreak="0">
    <w:nsid w:val="01084F3D"/>
    <w:multiLevelType w:val="hybridMultilevel"/>
    <w:tmpl w:val="5DFE32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823A2"/>
    <w:multiLevelType w:val="hybridMultilevel"/>
    <w:tmpl w:val="A73657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4C5F45"/>
    <w:multiLevelType w:val="hybridMultilevel"/>
    <w:tmpl w:val="4FBC6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D5230"/>
    <w:multiLevelType w:val="hybridMultilevel"/>
    <w:tmpl w:val="E06878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03907"/>
    <w:multiLevelType w:val="hybridMultilevel"/>
    <w:tmpl w:val="DFE03B56"/>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21E055E1"/>
    <w:multiLevelType w:val="hybridMultilevel"/>
    <w:tmpl w:val="B69065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0404B07"/>
    <w:multiLevelType w:val="hybridMultilevel"/>
    <w:tmpl w:val="08E22F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0559E1"/>
    <w:multiLevelType w:val="hybridMultilevel"/>
    <w:tmpl w:val="7094585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 w15:restartNumberingAfterBreak="0">
    <w:nsid w:val="3D1E657A"/>
    <w:multiLevelType w:val="hybridMultilevel"/>
    <w:tmpl w:val="993C13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134C18"/>
    <w:multiLevelType w:val="hybridMultilevel"/>
    <w:tmpl w:val="363C10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884FA4"/>
    <w:multiLevelType w:val="hybridMultilevel"/>
    <w:tmpl w:val="26865B72"/>
    <w:lvl w:ilvl="0" w:tplc="2564BFB6">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15:restartNumberingAfterBreak="0">
    <w:nsid w:val="4E223BC1"/>
    <w:multiLevelType w:val="hybridMultilevel"/>
    <w:tmpl w:val="1EE6D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3F1C92"/>
    <w:multiLevelType w:val="hybridMultilevel"/>
    <w:tmpl w:val="A7F4E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7C1E0D"/>
    <w:multiLevelType w:val="hybridMultilevel"/>
    <w:tmpl w:val="45F06A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76064A"/>
    <w:multiLevelType w:val="hybridMultilevel"/>
    <w:tmpl w:val="0B2847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B25F03"/>
    <w:multiLevelType w:val="hybridMultilevel"/>
    <w:tmpl w:val="F0F801BE"/>
    <w:lvl w:ilvl="0" w:tplc="4170B492">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4141850"/>
    <w:multiLevelType w:val="hybridMultilevel"/>
    <w:tmpl w:val="809A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1C670C"/>
    <w:multiLevelType w:val="hybridMultilevel"/>
    <w:tmpl w:val="1AD47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72462FE"/>
    <w:multiLevelType w:val="hybridMultilevel"/>
    <w:tmpl w:val="DECA7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90620BF"/>
    <w:multiLevelType w:val="hybridMultilevel"/>
    <w:tmpl w:val="D33680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4"/>
  </w:num>
  <w:num w:numId="4">
    <w:abstractNumId w:val="19"/>
  </w:num>
  <w:num w:numId="5">
    <w:abstractNumId w:val="4"/>
  </w:num>
  <w:num w:numId="6">
    <w:abstractNumId w:val="12"/>
  </w:num>
  <w:num w:numId="7">
    <w:abstractNumId w:val="1"/>
  </w:num>
  <w:num w:numId="8">
    <w:abstractNumId w:val="0"/>
  </w:num>
  <w:num w:numId="9">
    <w:abstractNumId w:val="5"/>
  </w:num>
  <w:num w:numId="10">
    <w:abstractNumId w:val="3"/>
  </w:num>
  <w:num w:numId="11">
    <w:abstractNumId w:val="6"/>
  </w:num>
  <w:num w:numId="12">
    <w:abstractNumId w:val="17"/>
  </w:num>
  <w:num w:numId="13">
    <w:abstractNumId w:val="9"/>
  </w:num>
  <w:num w:numId="14">
    <w:abstractNumId w:val="7"/>
  </w:num>
  <w:num w:numId="15">
    <w:abstractNumId w:val="16"/>
  </w:num>
  <w:num w:numId="16">
    <w:abstractNumId w:val="15"/>
  </w:num>
  <w:num w:numId="17">
    <w:abstractNumId w:val="10"/>
  </w:num>
  <w:num w:numId="18">
    <w:abstractNumId w:val="11"/>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F02"/>
    <w:rsid w:val="00004B90"/>
    <w:rsid w:val="00005C80"/>
    <w:rsid w:val="000138B6"/>
    <w:rsid w:val="000146D6"/>
    <w:rsid w:val="00016CF1"/>
    <w:rsid w:val="00021EDB"/>
    <w:rsid w:val="0002349A"/>
    <w:rsid w:val="00025545"/>
    <w:rsid w:val="0003180B"/>
    <w:rsid w:val="000356E1"/>
    <w:rsid w:val="00042FD9"/>
    <w:rsid w:val="00047945"/>
    <w:rsid w:val="00054968"/>
    <w:rsid w:val="000640B4"/>
    <w:rsid w:val="00064224"/>
    <w:rsid w:val="00064DAD"/>
    <w:rsid w:val="0008184F"/>
    <w:rsid w:val="00090CBE"/>
    <w:rsid w:val="00090F02"/>
    <w:rsid w:val="000938BA"/>
    <w:rsid w:val="00097B91"/>
    <w:rsid w:val="000A14EA"/>
    <w:rsid w:val="000A28BC"/>
    <w:rsid w:val="000A2AC8"/>
    <w:rsid w:val="000A55D7"/>
    <w:rsid w:val="000B43F0"/>
    <w:rsid w:val="000B581E"/>
    <w:rsid w:val="000C356A"/>
    <w:rsid w:val="000D67CC"/>
    <w:rsid w:val="000E0B8B"/>
    <w:rsid w:val="000E17AA"/>
    <w:rsid w:val="000E657F"/>
    <w:rsid w:val="000F4426"/>
    <w:rsid w:val="00111339"/>
    <w:rsid w:val="00113A38"/>
    <w:rsid w:val="00134B77"/>
    <w:rsid w:val="00135028"/>
    <w:rsid w:val="00142FD7"/>
    <w:rsid w:val="00143C00"/>
    <w:rsid w:val="00145398"/>
    <w:rsid w:val="001508BD"/>
    <w:rsid w:val="00152AF4"/>
    <w:rsid w:val="00154F6A"/>
    <w:rsid w:val="00160DC3"/>
    <w:rsid w:val="0016475F"/>
    <w:rsid w:val="001670EE"/>
    <w:rsid w:val="0016757B"/>
    <w:rsid w:val="00167DD4"/>
    <w:rsid w:val="00173132"/>
    <w:rsid w:val="001819D5"/>
    <w:rsid w:val="00182A99"/>
    <w:rsid w:val="001911B6"/>
    <w:rsid w:val="001963D1"/>
    <w:rsid w:val="001A0F54"/>
    <w:rsid w:val="001A1CF0"/>
    <w:rsid w:val="001A220C"/>
    <w:rsid w:val="001A618A"/>
    <w:rsid w:val="001A7CF1"/>
    <w:rsid w:val="001B13E4"/>
    <w:rsid w:val="001B1C02"/>
    <w:rsid w:val="001B50D3"/>
    <w:rsid w:val="001C1FBF"/>
    <w:rsid w:val="001C7A66"/>
    <w:rsid w:val="001C7DFC"/>
    <w:rsid w:val="001D20BB"/>
    <w:rsid w:val="001D2524"/>
    <w:rsid w:val="001D36D3"/>
    <w:rsid w:val="001D6ED4"/>
    <w:rsid w:val="001E697E"/>
    <w:rsid w:val="001F430A"/>
    <w:rsid w:val="001F564F"/>
    <w:rsid w:val="002020C7"/>
    <w:rsid w:val="0021076D"/>
    <w:rsid w:val="00210A73"/>
    <w:rsid w:val="00211BB1"/>
    <w:rsid w:val="002127FA"/>
    <w:rsid w:val="002137B9"/>
    <w:rsid w:val="00213D47"/>
    <w:rsid w:val="0021403A"/>
    <w:rsid w:val="00215342"/>
    <w:rsid w:val="00223F75"/>
    <w:rsid w:val="002254E7"/>
    <w:rsid w:val="00227448"/>
    <w:rsid w:val="0023759D"/>
    <w:rsid w:val="002563AA"/>
    <w:rsid w:val="00261B0E"/>
    <w:rsid w:val="00262CD1"/>
    <w:rsid w:val="00264D72"/>
    <w:rsid w:val="00271752"/>
    <w:rsid w:val="002720A8"/>
    <w:rsid w:val="00282AF5"/>
    <w:rsid w:val="00292EA3"/>
    <w:rsid w:val="002A03E5"/>
    <w:rsid w:val="002B2C3E"/>
    <w:rsid w:val="002C176A"/>
    <w:rsid w:val="002C4D01"/>
    <w:rsid w:val="002C643C"/>
    <w:rsid w:val="002C6A3D"/>
    <w:rsid w:val="002C7FC0"/>
    <w:rsid w:val="002D377E"/>
    <w:rsid w:val="002D58EA"/>
    <w:rsid w:val="002E34B1"/>
    <w:rsid w:val="002E4225"/>
    <w:rsid w:val="002E5D9B"/>
    <w:rsid w:val="002F0D5F"/>
    <w:rsid w:val="002F0F8B"/>
    <w:rsid w:val="002F4638"/>
    <w:rsid w:val="00300C41"/>
    <w:rsid w:val="003039E0"/>
    <w:rsid w:val="003063B2"/>
    <w:rsid w:val="0030677A"/>
    <w:rsid w:val="003075ED"/>
    <w:rsid w:val="00312DE8"/>
    <w:rsid w:val="00313787"/>
    <w:rsid w:val="00323E18"/>
    <w:rsid w:val="00333AA0"/>
    <w:rsid w:val="00346520"/>
    <w:rsid w:val="003500DB"/>
    <w:rsid w:val="003504F2"/>
    <w:rsid w:val="003546B4"/>
    <w:rsid w:val="0036260B"/>
    <w:rsid w:val="00372823"/>
    <w:rsid w:val="00372E55"/>
    <w:rsid w:val="0037696D"/>
    <w:rsid w:val="0038205C"/>
    <w:rsid w:val="00384E4F"/>
    <w:rsid w:val="00386E57"/>
    <w:rsid w:val="00391225"/>
    <w:rsid w:val="003914E1"/>
    <w:rsid w:val="0039363F"/>
    <w:rsid w:val="00395803"/>
    <w:rsid w:val="003A285F"/>
    <w:rsid w:val="003A63D1"/>
    <w:rsid w:val="003B30F1"/>
    <w:rsid w:val="003C2229"/>
    <w:rsid w:val="003C713C"/>
    <w:rsid w:val="003D005C"/>
    <w:rsid w:val="003E121A"/>
    <w:rsid w:val="003E4D87"/>
    <w:rsid w:val="003E7473"/>
    <w:rsid w:val="003F2368"/>
    <w:rsid w:val="003F4686"/>
    <w:rsid w:val="00402D24"/>
    <w:rsid w:val="00403FC9"/>
    <w:rsid w:val="004133C4"/>
    <w:rsid w:val="00413A8B"/>
    <w:rsid w:val="00416BFB"/>
    <w:rsid w:val="004243BC"/>
    <w:rsid w:val="00426766"/>
    <w:rsid w:val="0043321C"/>
    <w:rsid w:val="004335EA"/>
    <w:rsid w:val="004422EA"/>
    <w:rsid w:val="00442F7A"/>
    <w:rsid w:val="004438ED"/>
    <w:rsid w:val="00444045"/>
    <w:rsid w:val="0044785B"/>
    <w:rsid w:val="00447B98"/>
    <w:rsid w:val="004516B5"/>
    <w:rsid w:val="00454487"/>
    <w:rsid w:val="0046026B"/>
    <w:rsid w:val="00471219"/>
    <w:rsid w:val="00477461"/>
    <w:rsid w:val="00480D48"/>
    <w:rsid w:val="0048697D"/>
    <w:rsid w:val="0049009A"/>
    <w:rsid w:val="0049024F"/>
    <w:rsid w:val="00492ADA"/>
    <w:rsid w:val="004A660F"/>
    <w:rsid w:val="004B243F"/>
    <w:rsid w:val="004B748C"/>
    <w:rsid w:val="004C125C"/>
    <w:rsid w:val="004C6AC7"/>
    <w:rsid w:val="004D1159"/>
    <w:rsid w:val="004D29B4"/>
    <w:rsid w:val="004E0118"/>
    <w:rsid w:val="004E0E36"/>
    <w:rsid w:val="004E3B11"/>
    <w:rsid w:val="004E4D38"/>
    <w:rsid w:val="004E5904"/>
    <w:rsid w:val="004E7D57"/>
    <w:rsid w:val="004F04A1"/>
    <w:rsid w:val="004F2BF3"/>
    <w:rsid w:val="004F6391"/>
    <w:rsid w:val="00502612"/>
    <w:rsid w:val="00504EF5"/>
    <w:rsid w:val="005050B1"/>
    <w:rsid w:val="005117A9"/>
    <w:rsid w:val="00511ED7"/>
    <w:rsid w:val="00515FB8"/>
    <w:rsid w:val="00522FA3"/>
    <w:rsid w:val="00530338"/>
    <w:rsid w:val="00540E76"/>
    <w:rsid w:val="00543E8D"/>
    <w:rsid w:val="00544A0D"/>
    <w:rsid w:val="005450EF"/>
    <w:rsid w:val="005528D3"/>
    <w:rsid w:val="00560EDB"/>
    <w:rsid w:val="00565963"/>
    <w:rsid w:val="0057037F"/>
    <w:rsid w:val="0058363A"/>
    <w:rsid w:val="00583E54"/>
    <w:rsid w:val="0059092D"/>
    <w:rsid w:val="00592BED"/>
    <w:rsid w:val="00594AE2"/>
    <w:rsid w:val="005968A3"/>
    <w:rsid w:val="005A20A0"/>
    <w:rsid w:val="005A3CC2"/>
    <w:rsid w:val="005A41FA"/>
    <w:rsid w:val="005A64AC"/>
    <w:rsid w:val="005B62BE"/>
    <w:rsid w:val="005B6511"/>
    <w:rsid w:val="005B681F"/>
    <w:rsid w:val="005C0B4D"/>
    <w:rsid w:val="005C3877"/>
    <w:rsid w:val="005C430F"/>
    <w:rsid w:val="005C557B"/>
    <w:rsid w:val="005C66CA"/>
    <w:rsid w:val="005D15B6"/>
    <w:rsid w:val="005D6397"/>
    <w:rsid w:val="005D6FC8"/>
    <w:rsid w:val="005E1D2E"/>
    <w:rsid w:val="005E53E7"/>
    <w:rsid w:val="005E628D"/>
    <w:rsid w:val="005E66BB"/>
    <w:rsid w:val="005F2C59"/>
    <w:rsid w:val="005F3F61"/>
    <w:rsid w:val="005F3FDD"/>
    <w:rsid w:val="005F5357"/>
    <w:rsid w:val="005F6FA7"/>
    <w:rsid w:val="00600BD7"/>
    <w:rsid w:val="0060625C"/>
    <w:rsid w:val="00607044"/>
    <w:rsid w:val="00613461"/>
    <w:rsid w:val="00621F63"/>
    <w:rsid w:val="00624EDD"/>
    <w:rsid w:val="00625A65"/>
    <w:rsid w:val="00635A9C"/>
    <w:rsid w:val="00637F30"/>
    <w:rsid w:val="00640CBC"/>
    <w:rsid w:val="006515FA"/>
    <w:rsid w:val="0065571C"/>
    <w:rsid w:val="00663F3A"/>
    <w:rsid w:val="00663F75"/>
    <w:rsid w:val="006661E1"/>
    <w:rsid w:val="00666D30"/>
    <w:rsid w:val="00675E4D"/>
    <w:rsid w:val="00681818"/>
    <w:rsid w:val="00685ACA"/>
    <w:rsid w:val="00686BC9"/>
    <w:rsid w:val="006874C7"/>
    <w:rsid w:val="00691256"/>
    <w:rsid w:val="006937FD"/>
    <w:rsid w:val="00696F58"/>
    <w:rsid w:val="006A0D7F"/>
    <w:rsid w:val="006A5A68"/>
    <w:rsid w:val="006A6517"/>
    <w:rsid w:val="006B0328"/>
    <w:rsid w:val="006B2CC6"/>
    <w:rsid w:val="006B5FC2"/>
    <w:rsid w:val="006C75B9"/>
    <w:rsid w:val="006C7732"/>
    <w:rsid w:val="006D035E"/>
    <w:rsid w:val="006D18EC"/>
    <w:rsid w:val="006D41DA"/>
    <w:rsid w:val="006D5E83"/>
    <w:rsid w:val="006E1FE7"/>
    <w:rsid w:val="006E3974"/>
    <w:rsid w:val="006E6B59"/>
    <w:rsid w:val="006E7EF3"/>
    <w:rsid w:val="006F37AF"/>
    <w:rsid w:val="006F7218"/>
    <w:rsid w:val="00706AD0"/>
    <w:rsid w:val="0071052C"/>
    <w:rsid w:val="00713598"/>
    <w:rsid w:val="007147CF"/>
    <w:rsid w:val="00717BA1"/>
    <w:rsid w:val="00717EAF"/>
    <w:rsid w:val="0072101B"/>
    <w:rsid w:val="00723EAD"/>
    <w:rsid w:val="00724E33"/>
    <w:rsid w:val="0073459F"/>
    <w:rsid w:val="00740B2A"/>
    <w:rsid w:val="007418C7"/>
    <w:rsid w:val="007432EB"/>
    <w:rsid w:val="0074616C"/>
    <w:rsid w:val="00755860"/>
    <w:rsid w:val="00755EE4"/>
    <w:rsid w:val="00756750"/>
    <w:rsid w:val="00756A5A"/>
    <w:rsid w:val="00761B8F"/>
    <w:rsid w:val="00765C36"/>
    <w:rsid w:val="007701F2"/>
    <w:rsid w:val="00771D50"/>
    <w:rsid w:val="007720B9"/>
    <w:rsid w:val="00773A85"/>
    <w:rsid w:val="00780E76"/>
    <w:rsid w:val="00786222"/>
    <w:rsid w:val="007A2C2D"/>
    <w:rsid w:val="007A4A54"/>
    <w:rsid w:val="007B2C3E"/>
    <w:rsid w:val="007B696F"/>
    <w:rsid w:val="007B6D13"/>
    <w:rsid w:val="007B78E3"/>
    <w:rsid w:val="007C7DCF"/>
    <w:rsid w:val="007D230B"/>
    <w:rsid w:val="007D325E"/>
    <w:rsid w:val="007D555A"/>
    <w:rsid w:val="007D6F62"/>
    <w:rsid w:val="007E2C58"/>
    <w:rsid w:val="007F2784"/>
    <w:rsid w:val="007F545C"/>
    <w:rsid w:val="007F5955"/>
    <w:rsid w:val="00804262"/>
    <w:rsid w:val="00812E66"/>
    <w:rsid w:val="00813092"/>
    <w:rsid w:val="0082377F"/>
    <w:rsid w:val="00824C20"/>
    <w:rsid w:val="00825304"/>
    <w:rsid w:val="0082639F"/>
    <w:rsid w:val="00830167"/>
    <w:rsid w:val="008316DF"/>
    <w:rsid w:val="008429ED"/>
    <w:rsid w:val="00846E34"/>
    <w:rsid w:val="00847CFB"/>
    <w:rsid w:val="00851471"/>
    <w:rsid w:val="00852071"/>
    <w:rsid w:val="0086028A"/>
    <w:rsid w:val="008617EB"/>
    <w:rsid w:val="0087209A"/>
    <w:rsid w:val="00873149"/>
    <w:rsid w:val="00875A14"/>
    <w:rsid w:val="00876745"/>
    <w:rsid w:val="008822B8"/>
    <w:rsid w:val="00890A41"/>
    <w:rsid w:val="008917F3"/>
    <w:rsid w:val="008A4552"/>
    <w:rsid w:val="008A6995"/>
    <w:rsid w:val="008A718C"/>
    <w:rsid w:val="008B16C6"/>
    <w:rsid w:val="008B2B4F"/>
    <w:rsid w:val="008B2E76"/>
    <w:rsid w:val="008B36A2"/>
    <w:rsid w:val="008B69E2"/>
    <w:rsid w:val="008C1FB5"/>
    <w:rsid w:val="008C54D3"/>
    <w:rsid w:val="008D34DB"/>
    <w:rsid w:val="008E2B87"/>
    <w:rsid w:val="008E3B86"/>
    <w:rsid w:val="008F09FA"/>
    <w:rsid w:val="008F0EE7"/>
    <w:rsid w:val="008F21FC"/>
    <w:rsid w:val="008F64B1"/>
    <w:rsid w:val="008F6FA6"/>
    <w:rsid w:val="00900179"/>
    <w:rsid w:val="009044C2"/>
    <w:rsid w:val="00905EC3"/>
    <w:rsid w:val="009061FD"/>
    <w:rsid w:val="0091134A"/>
    <w:rsid w:val="00912F92"/>
    <w:rsid w:val="0091368B"/>
    <w:rsid w:val="00914658"/>
    <w:rsid w:val="009148A9"/>
    <w:rsid w:val="00915622"/>
    <w:rsid w:val="00926DFC"/>
    <w:rsid w:val="009304A7"/>
    <w:rsid w:val="00932191"/>
    <w:rsid w:val="00934271"/>
    <w:rsid w:val="00935D88"/>
    <w:rsid w:val="00947AD6"/>
    <w:rsid w:val="009516D7"/>
    <w:rsid w:val="009642C4"/>
    <w:rsid w:val="00965313"/>
    <w:rsid w:val="00966D56"/>
    <w:rsid w:val="00971284"/>
    <w:rsid w:val="0097265B"/>
    <w:rsid w:val="00985C69"/>
    <w:rsid w:val="00991E58"/>
    <w:rsid w:val="00992D92"/>
    <w:rsid w:val="009A3343"/>
    <w:rsid w:val="009A6627"/>
    <w:rsid w:val="009B0425"/>
    <w:rsid w:val="009B102B"/>
    <w:rsid w:val="009B1D0C"/>
    <w:rsid w:val="009B21E3"/>
    <w:rsid w:val="009B3C02"/>
    <w:rsid w:val="009B459F"/>
    <w:rsid w:val="009C1A6C"/>
    <w:rsid w:val="009C3A6B"/>
    <w:rsid w:val="009C587F"/>
    <w:rsid w:val="009D0EA3"/>
    <w:rsid w:val="009D4575"/>
    <w:rsid w:val="009E238E"/>
    <w:rsid w:val="009E35DE"/>
    <w:rsid w:val="009F138E"/>
    <w:rsid w:val="009F313F"/>
    <w:rsid w:val="009F37FE"/>
    <w:rsid w:val="009F5590"/>
    <w:rsid w:val="00A01CD7"/>
    <w:rsid w:val="00A0392A"/>
    <w:rsid w:val="00A11D2D"/>
    <w:rsid w:val="00A12CA3"/>
    <w:rsid w:val="00A14259"/>
    <w:rsid w:val="00A17201"/>
    <w:rsid w:val="00A173B3"/>
    <w:rsid w:val="00A31BB5"/>
    <w:rsid w:val="00A35FD2"/>
    <w:rsid w:val="00A427B1"/>
    <w:rsid w:val="00A46D84"/>
    <w:rsid w:val="00A52FB4"/>
    <w:rsid w:val="00A57064"/>
    <w:rsid w:val="00A64B59"/>
    <w:rsid w:val="00A70ACE"/>
    <w:rsid w:val="00A71774"/>
    <w:rsid w:val="00A743EC"/>
    <w:rsid w:val="00A745D4"/>
    <w:rsid w:val="00A771D8"/>
    <w:rsid w:val="00A80BC2"/>
    <w:rsid w:val="00A812FD"/>
    <w:rsid w:val="00A85161"/>
    <w:rsid w:val="00A91569"/>
    <w:rsid w:val="00A91FD1"/>
    <w:rsid w:val="00A9680B"/>
    <w:rsid w:val="00AC3FF7"/>
    <w:rsid w:val="00AC4CAD"/>
    <w:rsid w:val="00AC5792"/>
    <w:rsid w:val="00AC6265"/>
    <w:rsid w:val="00AC781A"/>
    <w:rsid w:val="00AD5EBC"/>
    <w:rsid w:val="00AE01DB"/>
    <w:rsid w:val="00AE2219"/>
    <w:rsid w:val="00AE5955"/>
    <w:rsid w:val="00AE7A47"/>
    <w:rsid w:val="00AF195E"/>
    <w:rsid w:val="00AF2A47"/>
    <w:rsid w:val="00AF2E95"/>
    <w:rsid w:val="00AF575B"/>
    <w:rsid w:val="00B01857"/>
    <w:rsid w:val="00B15534"/>
    <w:rsid w:val="00B367E6"/>
    <w:rsid w:val="00B3769B"/>
    <w:rsid w:val="00B37F43"/>
    <w:rsid w:val="00B420E5"/>
    <w:rsid w:val="00B43A5B"/>
    <w:rsid w:val="00B47D88"/>
    <w:rsid w:val="00B5286D"/>
    <w:rsid w:val="00B6049E"/>
    <w:rsid w:val="00B667CE"/>
    <w:rsid w:val="00B75F57"/>
    <w:rsid w:val="00B76EFE"/>
    <w:rsid w:val="00BA4400"/>
    <w:rsid w:val="00BB0075"/>
    <w:rsid w:val="00BB417C"/>
    <w:rsid w:val="00BC0EC1"/>
    <w:rsid w:val="00BC24FF"/>
    <w:rsid w:val="00BC2C16"/>
    <w:rsid w:val="00BC3E95"/>
    <w:rsid w:val="00BC77FF"/>
    <w:rsid w:val="00BD0282"/>
    <w:rsid w:val="00BD33C5"/>
    <w:rsid w:val="00BD3EA5"/>
    <w:rsid w:val="00BD48E9"/>
    <w:rsid w:val="00BE5D0F"/>
    <w:rsid w:val="00BE5EF9"/>
    <w:rsid w:val="00BF78DE"/>
    <w:rsid w:val="00C012A7"/>
    <w:rsid w:val="00C02581"/>
    <w:rsid w:val="00C043D7"/>
    <w:rsid w:val="00C05CFF"/>
    <w:rsid w:val="00C16201"/>
    <w:rsid w:val="00C26A7A"/>
    <w:rsid w:val="00C34FE4"/>
    <w:rsid w:val="00C36B30"/>
    <w:rsid w:val="00C43F8C"/>
    <w:rsid w:val="00C47996"/>
    <w:rsid w:val="00C47AD4"/>
    <w:rsid w:val="00C53E60"/>
    <w:rsid w:val="00C545DE"/>
    <w:rsid w:val="00C545F5"/>
    <w:rsid w:val="00C55894"/>
    <w:rsid w:val="00C62628"/>
    <w:rsid w:val="00C66DC7"/>
    <w:rsid w:val="00C70C78"/>
    <w:rsid w:val="00C71330"/>
    <w:rsid w:val="00C77DE3"/>
    <w:rsid w:val="00C87CDC"/>
    <w:rsid w:val="00C926CD"/>
    <w:rsid w:val="00C93FDD"/>
    <w:rsid w:val="00C948C7"/>
    <w:rsid w:val="00CA43D5"/>
    <w:rsid w:val="00CA5513"/>
    <w:rsid w:val="00CA7333"/>
    <w:rsid w:val="00CA794E"/>
    <w:rsid w:val="00CB0D0E"/>
    <w:rsid w:val="00CB146C"/>
    <w:rsid w:val="00CB29DD"/>
    <w:rsid w:val="00CB5570"/>
    <w:rsid w:val="00CC0EC9"/>
    <w:rsid w:val="00CC6A7A"/>
    <w:rsid w:val="00CD407D"/>
    <w:rsid w:val="00CE58A3"/>
    <w:rsid w:val="00D1428B"/>
    <w:rsid w:val="00D17D28"/>
    <w:rsid w:val="00D20A5C"/>
    <w:rsid w:val="00D216D3"/>
    <w:rsid w:val="00D2295C"/>
    <w:rsid w:val="00D22AE3"/>
    <w:rsid w:val="00D23FB7"/>
    <w:rsid w:val="00D31BB2"/>
    <w:rsid w:val="00D4595D"/>
    <w:rsid w:val="00D74079"/>
    <w:rsid w:val="00D77E84"/>
    <w:rsid w:val="00D87AAB"/>
    <w:rsid w:val="00D906B1"/>
    <w:rsid w:val="00D922F7"/>
    <w:rsid w:val="00D95CB8"/>
    <w:rsid w:val="00D97A0D"/>
    <w:rsid w:val="00DA383B"/>
    <w:rsid w:val="00DA3C3C"/>
    <w:rsid w:val="00DA5AE2"/>
    <w:rsid w:val="00DB032C"/>
    <w:rsid w:val="00DB0E53"/>
    <w:rsid w:val="00DB6DCB"/>
    <w:rsid w:val="00DC71F1"/>
    <w:rsid w:val="00DD215E"/>
    <w:rsid w:val="00DD2587"/>
    <w:rsid w:val="00DD3060"/>
    <w:rsid w:val="00DE0BA7"/>
    <w:rsid w:val="00DE0C5C"/>
    <w:rsid w:val="00DE1D66"/>
    <w:rsid w:val="00DE6077"/>
    <w:rsid w:val="00DF06F2"/>
    <w:rsid w:val="00DF1450"/>
    <w:rsid w:val="00DF3920"/>
    <w:rsid w:val="00DF7F89"/>
    <w:rsid w:val="00E00E0F"/>
    <w:rsid w:val="00E017A2"/>
    <w:rsid w:val="00E042D3"/>
    <w:rsid w:val="00E047A1"/>
    <w:rsid w:val="00E10522"/>
    <w:rsid w:val="00E12E27"/>
    <w:rsid w:val="00E13BB9"/>
    <w:rsid w:val="00E1472D"/>
    <w:rsid w:val="00E2162F"/>
    <w:rsid w:val="00E22962"/>
    <w:rsid w:val="00E32AA2"/>
    <w:rsid w:val="00E33B13"/>
    <w:rsid w:val="00E354CE"/>
    <w:rsid w:val="00E37F87"/>
    <w:rsid w:val="00E4052E"/>
    <w:rsid w:val="00E428BF"/>
    <w:rsid w:val="00E42CB3"/>
    <w:rsid w:val="00E4404D"/>
    <w:rsid w:val="00E5396D"/>
    <w:rsid w:val="00E55ED8"/>
    <w:rsid w:val="00E612D4"/>
    <w:rsid w:val="00E646DB"/>
    <w:rsid w:val="00E66E40"/>
    <w:rsid w:val="00E704F8"/>
    <w:rsid w:val="00E73222"/>
    <w:rsid w:val="00E741E9"/>
    <w:rsid w:val="00E7521C"/>
    <w:rsid w:val="00E76340"/>
    <w:rsid w:val="00E8178E"/>
    <w:rsid w:val="00E84997"/>
    <w:rsid w:val="00E87449"/>
    <w:rsid w:val="00E90B1B"/>
    <w:rsid w:val="00E92834"/>
    <w:rsid w:val="00E97478"/>
    <w:rsid w:val="00EA6F80"/>
    <w:rsid w:val="00EC05B3"/>
    <w:rsid w:val="00EC170E"/>
    <w:rsid w:val="00EC209D"/>
    <w:rsid w:val="00EC3E9C"/>
    <w:rsid w:val="00EC6DA6"/>
    <w:rsid w:val="00EC7C49"/>
    <w:rsid w:val="00ED40B1"/>
    <w:rsid w:val="00ED71F5"/>
    <w:rsid w:val="00ED7EE0"/>
    <w:rsid w:val="00EE07BF"/>
    <w:rsid w:val="00EE480D"/>
    <w:rsid w:val="00F0033B"/>
    <w:rsid w:val="00F0081E"/>
    <w:rsid w:val="00F01410"/>
    <w:rsid w:val="00F04F08"/>
    <w:rsid w:val="00F07A84"/>
    <w:rsid w:val="00F20204"/>
    <w:rsid w:val="00F216A4"/>
    <w:rsid w:val="00F2782B"/>
    <w:rsid w:val="00F400B7"/>
    <w:rsid w:val="00F40FC4"/>
    <w:rsid w:val="00F41605"/>
    <w:rsid w:val="00F42C05"/>
    <w:rsid w:val="00F43FE8"/>
    <w:rsid w:val="00F45998"/>
    <w:rsid w:val="00F51DCD"/>
    <w:rsid w:val="00F55DAE"/>
    <w:rsid w:val="00F70F4F"/>
    <w:rsid w:val="00F713B8"/>
    <w:rsid w:val="00F763A2"/>
    <w:rsid w:val="00F768C0"/>
    <w:rsid w:val="00F7712D"/>
    <w:rsid w:val="00F808AF"/>
    <w:rsid w:val="00F83223"/>
    <w:rsid w:val="00F93B50"/>
    <w:rsid w:val="00F97A87"/>
    <w:rsid w:val="00FA1BCA"/>
    <w:rsid w:val="00FA4AB0"/>
    <w:rsid w:val="00FA6A7F"/>
    <w:rsid w:val="00FA7113"/>
    <w:rsid w:val="00FA76A5"/>
    <w:rsid w:val="00FC5A2D"/>
    <w:rsid w:val="00FC64D1"/>
    <w:rsid w:val="00FC7E23"/>
    <w:rsid w:val="00FD1E61"/>
    <w:rsid w:val="00FD58C0"/>
    <w:rsid w:val="00FD6256"/>
    <w:rsid w:val="00FE078E"/>
    <w:rsid w:val="00FE183B"/>
    <w:rsid w:val="00FE3EA9"/>
    <w:rsid w:val="00FE4CDE"/>
    <w:rsid w:val="00FF17ED"/>
    <w:rsid w:val="00FF1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A7960E"/>
  <w15:docId w15:val="{4F5C8331-5186-4398-9AD7-42DFE6EE7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9516D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516D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516D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90F02"/>
    <w:rPr>
      <w:color w:val="0000FF"/>
      <w:u w:val="single"/>
    </w:rPr>
  </w:style>
  <w:style w:type="paragraph" w:styleId="Header">
    <w:name w:val="header"/>
    <w:basedOn w:val="Normal"/>
    <w:rsid w:val="00021EDB"/>
    <w:pPr>
      <w:tabs>
        <w:tab w:val="center" w:pos="4320"/>
        <w:tab w:val="right" w:pos="8640"/>
      </w:tabs>
    </w:pPr>
  </w:style>
  <w:style w:type="paragraph" w:styleId="Footer">
    <w:name w:val="footer"/>
    <w:basedOn w:val="Normal"/>
    <w:rsid w:val="00021EDB"/>
    <w:pPr>
      <w:tabs>
        <w:tab w:val="center" w:pos="4320"/>
        <w:tab w:val="right" w:pos="8640"/>
      </w:tabs>
    </w:pPr>
  </w:style>
  <w:style w:type="paragraph" w:styleId="TOC1">
    <w:name w:val="toc 1"/>
    <w:basedOn w:val="Normal"/>
    <w:next w:val="Normal"/>
    <w:autoRedefine/>
    <w:uiPriority w:val="39"/>
    <w:rsid w:val="00A31BB5"/>
    <w:pPr>
      <w:tabs>
        <w:tab w:val="right" w:leader="dot" w:pos="9350"/>
      </w:tabs>
    </w:pPr>
    <w:rPr>
      <w:rFonts w:ascii="Arial" w:hAnsi="Arial" w:cs="Arial"/>
      <w:noProof/>
    </w:rPr>
  </w:style>
  <w:style w:type="paragraph" w:styleId="TOC3">
    <w:name w:val="toc 3"/>
    <w:basedOn w:val="Normal"/>
    <w:next w:val="Normal"/>
    <w:autoRedefine/>
    <w:uiPriority w:val="39"/>
    <w:rsid w:val="00A31BB5"/>
    <w:pPr>
      <w:ind w:left="480"/>
    </w:pPr>
  </w:style>
  <w:style w:type="paragraph" w:styleId="ListParagraph">
    <w:name w:val="List Paragraph"/>
    <w:basedOn w:val="Normal"/>
    <w:uiPriority w:val="34"/>
    <w:qFormat/>
    <w:rsid w:val="003A63D1"/>
    <w:pPr>
      <w:ind w:left="720"/>
    </w:pPr>
  </w:style>
  <w:style w:type="paragraph" w:styleId="BalloonText">
    <w:name w:val="Balloon Text"/>
    <w:basedOn w:val="Normal"/>
    <w:link w:val="BalloonTextChar"/>
    <w:rsid w:val="001D2524"/>
    <w:rPr>
      <w:rFonts w:ascii="Tahoma" w:hAnsi="Tahoma" w:cs="Tahoma"/>
      <w:sz w:val="16"/>
      <w:szCs w:val="16"/>
    </w:rPr>
  </w:style>
  <w:style w:type="character" w:customStyle="1" w:styleId="BalloonTextChar">
    <w:name w:val="Balloon Text Char"/>
    <w:link w:val="BalloonText"/>
    <w:rsid w:val="001D2524"/>
    <w:rPr>
      <w:rFonts w:ascii="Tahoma" w:hAnsi="Tahoma" w:cs="Tahoma"/>
      <w:sz w:val="16"/>
      <w:szCs w:val="16"/>
    </w:rPr>
  </w:style>
  <w:style w:type="paragraph" w:styleId="Title">
    <w:name w:val="Title"/>
    <w:basedOn w:val="Normal"/>
    <w:next w:val="Normal"/>
    <w:link w:val="TitleChar"/>
    <w:qFormat/>
    <w:rsid w:val="00282AF5"/>
    <w:pPr>
      <w:spacing w:before="240" w:after="60"/>
      <w:jc w:val="center"/>
      <w:outlineLvl w:val="0"/>
    </w:pPr>
    <w:rPr>
      <w:rFonts w:ascii="Cambria" w:hAnsi="Cambria"/>
      <w:b/>
      <w:bCs/>
      <w:kern w:val="28"/>
      <w:sz w:val="32"/>
      <w:szCs w:val="32"/>
    </w:rPr>
  </w:style>
  <w:style w:type="character" w:customStyle="1" w:styleId="TitleChar">
    <w:name w:val="Title Char"/>
    <w:link w:val="Title"/>
    <w:rsid w:val="00282AF5"/>
    <w:rPr>
      <w:rFonts w:ascii="Cambria" w:eastAsia="Times New Roman" w:hAnsi="Cambria" w:cs="Times New Roman"/>
      <w:b/>
      <w:bCs/>
      <w:kern w:val="28"/>
      <w:sz w:val="32"/>
      <w:szCs w:val="32"/>
    </w:rPr>
  </w:style>
  <w:style w:type="paragraph" w:styleId="TOC2">
    <w:name w:val="toc 2"/>
    <w:basedOn w:val="Normal"/>
    <w:next w:val="Normal"/>
    <w:autoRedefine/>
    <w:uiPriority w:val="39"/>
    <w:rsid w:val="007E2C58"/>
    <w:pPr>
      <w:ind w:left="240"/>
    </w:pPr>
  </w:style>
  <w:style w:type="paragraph" w:styleId="Subtitle">
    <w:name w:val="Subtitle"/>
    <w:basedOn w:val="Normal"/>
    <w:next w:val="Normal"/>
    <w:link w:val="SubtitleChar"/>
    <w:qFormat/>
    <w:rsid w:val="00B667C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667C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7" Type="http://schemas.openxmlformats.org/officeDocument/2006/relationships/hyperlink" Target="https://royalxchange.rccl.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23.png"/><Relationship Id="rId49" Type="http://schemas.openxmlformats.org/officeDocument/2006/relationships/image" Target="cid:2__=0ABB0B83DFE293CD8f9e8a93df93869@rccl.com" TargetMode="Externa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mailto:admin@rccl.co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3511</Words>
  <Characters>18801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PASS User Guide</vt:lpstr>
    </vt:vector>
  </TitlesOfParts>
  <Company>Royal Caribbean International</Company>
  <LinksUpToDate>false</LinksUpToDate>
  <CharactersWithSpaces>22268</CharactersWithSpaces>
  <SharedDoc>false</SharedDoc>
  <HLinks>
    <vt:vector size="126" baseType="variant">
      <vt:variant>
        <vt:i4>4522093</vt:i4>
      </vt:variant>
      <vt:variant>
        <vt:i4>111</vt:i4>
      </vt:variant>
      <vt:variant>
        <vt:i4>0</vt:i4>
      </vt:variant>
      <vt:variant>
        <vt:i4>5</vt:i4>
      </vt:variant>
      <vt:variant>
        <vt:lpwstr>mailto:SupplierPortalMailbox@rccl.com</vt:lpwstr>
      </vt:variant>
      <vt:variant>
        <vt:lpwstr/>
      </vt:variant>
      <vt:variant>
        <vt:i4>4063267</vt:i4>
      </vt:variant>
      <vt:variant>
        <vt:i4>108</vt:i4>
      </vt:variant>
      <vt:variant>
        <vt:i4>0</vt:i4>
      </vt:variant>
      <vt:variant>
        <vt:i4>5</vt:i4>
      </vt:variant>
      <vt:variant>
        <vt:lpwstr>http://windows.microsoft.com/en-US/internet-explorer/use-compatibility-view</vt:lpwstr>
      </vt:variant>
      <vt:variant>
        <vt:lpwstr>ie=ie-11</vt:lpwstr>
      </vt:variant>
      <vt:variant>
        <vt:i4>8192006</vt:i4>
      </vt:variant>
      <vt:variant>
        <vt:i4>102</vt:i4>
      </vt:variant>
      <vt:variant>
        <vt:i4>0</vt:i4>
      </vt:variant>
      <vt:variant>
        <vt:i4>5</vt:i4>
      </vt:variant>
      <vt:variant>
        <vt:lpwstr>mailto:admin@rccl.com-</vt:lpwstr>
      </vt:variant>
      <vt:variant>
        <vt:lpwstr/>
      </vt:variant>
      <vt:variant>
        <vt:i4>8061037</vt:i4>
      </vt:variant>
      <vt:variant>
        <vt:i4>99</vt:i4>
      </vt:variant>
      <vt:variant>
        <vt:i4>0</vt:i4>
      </vt:variant>
      <vt:variant>
        <vt:i4>5</vt:i4>
      </vt:variant>
      <vt:variant>
        <vt:lpwstr>https://royalxchange.rccl.com/</vt:lpwstr>
      </vt:variant>
      <vt:variant>
        <vt:lpwstr/>
      </vt:variant>
      <vt:variant>
        <vt:i4>1572917</vt:i4>
      </vt:variant>
      <vt:variant>
        <vt:i4>92</vt:i4>
      </vt:variant>
      <vt:variant>
        <vt:i4>0</vt:i4>
      </vt:variant>
      <vt:variant>
        <vt:i4>5</vt:i4>
      </vt:variant>
      <vt:variant>
        <vt:lpwstr/>
      </vt:variant>
      <vt:variant>
        <vt:lpwstr>_Toc481397932</vt:lpwstr>
      </vt:variant>
      <vt:variant>
        <vt:i4>1572917</vt:i4>
      </vt:variant>
      <vt:variant>
        <vt:i4>86</vt:i4>
      </vt:variant>
      <vt:variant>
        <vt:i4>0</vt:i4>
      </vt:variant>
      <vt:variant>
        <vt:i4>5</vt:i4>
      </vt:variant>
      <vt:variant>
        <vt:lpwstr/>
      </vt:variant>
      <vt:variant>
        <vt:lpwstr>_Toc481397931</vt:lpwstr>
      </vt:variant>
      <vt:variant>
        <vt:i4>1572917</vt:i4>
      </vt:variant>
      <vt:variant>
        <vt:i4>80</vt:i4>
      </vt:variant>
      <vt:variant>
        <vt:i4>0</vt:i4>
      </vt:variant>
      <vt:variant>
        <vt:i4>5</vt:i4>
      </vt:variant>
      <vt:variant>
        <vt:lpwstr/>
      </vt:variant>
      <vt:variant>
        <vt:lpwstr>_Toc481397930</vt:lpwstr>
      </vt:variant>
      <vt:variant>
        <vt:i4>1638453</vt:i4>
      </vt:variant>
      <vt:variant>
        <vt:i4>74</vt:i4>
      </vt:variant>
      <vt:variant>
        <vt:i4>0</vt:i4>
      </vt:variant>
      <vt:variant>
        <vt:i4>5</vt:i4>
      </vt:variant>
      <vt:variant>
        <vt:lpwstr/>
      </vt:variant>
      <vt:variant>
        <vt:lpwstr>_Toc481397929</vt:lpwstr>
      </vt:variant>
      <vt:variant>
        <vt:i4>1638453</vt:i4>
      </vt:variant>
      <vt:variant>
        <vt:i4>68</vt:i4>
      </vt:variant>
      <vt:variant>
        <vt:i4>0</vt:i4>
      </vt:variant>
      <vt:variant>
        <vt:i4>5</vt:i4>
      </vt:variant>
      <vt:variant>
        <vt:lpwstr/>
      </vt:variant>
      <vt:variant>
        <vt:lpwstr>_Toc481397928</vt:lpwstr>
      </vt:variant>
      <vt:variant>
        <vt:i4>1638453</vt:i4>
      </vt:variant>
      <vt:variant>
        <vt:i4>62</vt:i4>
      </vt:variant>
      <vt:variant>
        <vt:i4>0</vt:i4>
      </vt:variant>
      <vt:variant>
        <vt:i4>5</vt:i4>
      </vt:variant>
      <vt:variant>
        <vt:lpwstr/>
      </vt:variant>
      <vt:variant>
        <vt:lpwstr>_Toc481397927</vt:lpwstr>
      </vt:variant>
      <vt:variant>
        <vt:i4>1638453</vt:i4>
      </vt:variant>
      <vt:variant>
        <vt:i4>56</vt:i4>
      </vt:variant>
      <vt:variant>
        <vt:i4>0</vt:i4>
      </vt:variant>
      <vt:variant>
        <vt:i4>5</vt:i4>
      </vt:variant>
      <vt:variant>
        <vt:lpwstr/>
      </vt:variant>
      <vt:variant>
        <vt:lpwstr>_Toc481397926</vt:lpwstr>
      </vt:variant>
      <vt:variant>
        <vt:i4>1638453</vt:i4>
      </vt:variant>
      <vt:variant>
        <vt:i4>50</vt:i4>
      </vt:variant>
      <vt:variant>
        <vt:i4>0</vt:i4>
      </vt:variant>
      <vt:variant>
        <vt:i4>5</vt:i4>
      </vt:variant>
      <vt:variant>
        <vt:lpwstr/>
      </vt:variant>
      <vt:variant>
        <vt:lpwstr>_Toc481397925</vt:lpwstr>
      </vt:variant>
      <vt:variant>
        <vt:i4>1638453</vt:i4>
      </vt:variant>
      <vt:variant>
        <vt:i4>44</vt:i4>
      </vt:variant>
      <vt:variant>
        <vt:i4>0</vt:i4>
      </vt:variant>
      <vt:variant>
        <vt:i4>5</vt:i4>
      </vt:variant>
      <vt:variant>
        <vt:lpwstr/>
      </vt:variant>
      <vt:variant>
        <vt:lpwstr>_Toc481397924</vt:lpwstr>
      </vt:variant>
      <vt:variant>
        <vt:i4>1638453</vt:i4>
      </vt:variant>
      <vt:variant>
        <vt:i4>38</vt:i4>
      </vt:variant>
      <vt:variant>
        <vt:i4>0</vt:i4>
      </vt:variant>
      <vt:variant>
        <vt:i4>5</vt:i4>
      </vt:variant>
      <vt:variant>
        <vt:lpwstr/>
      </vt:variant>
      <vt:variant>
        <vt:lpwstr>_Toc481397923</vt:lpwstr>
      </vt:variant>
      <vt:variant>
        <vt:i4>1638453</vt:i4>
      </vt:variant>
      <vt:variant>
        <vt:i4>32</vt:i4>
      </vt:variant>
      <vt:variant>
        <vt:i4>0</vt:i4>
      </vt:variant>
      <vt:variant>
        <vt:i4>5</vt:i4>
      </vt:variant>
      <vt:variant>
        <vt:lpwstr/>
      </vt:variant>
      <vt:variant>
        <vt:lpwstr>_Toc481397922</vt:lpwstr>
      </vt:variant>
      <vt:variant>
        <vt:i4>1638453</vt:i4>
      </vt:variant>
      <vt:variant>
        <vt:i4>26</vt:i4>
      </vt:variant>
      <vt:variant>
        <vt:i4>0</vt:i4>
      </vt:variant>
      <vt:variant>
        <vt:i4>5</vt:i4>
      </vt:variant>
      <vt:variant>
        <vt:lpwstr/>
      </vt:variant>
      <vt:variant>
        <vt:lpwstr>_Toc481397921</vt:lpwstr>
      </vt:variant>
      <vt:variant>
        <vt:i4>1638453</vt:i4>
      </vt:variant>
      <vt:variant>
        <vt:i4>20</vt:i4>
      </vt:variant>
      <vt:variant>
        <vt:i4>0</vt:i4>
      </vt:variant>
      <vt:variant>
        <vt:i4>5</vt:i4>
      </vt:variant>
      <vt:variant>
        <vt:lpwstr/>
      </vt:variant>
      <vt:variant>
        <vt:lpwstr>_Toc481397920</vt:lpwstr>
      </vt:variant>
      <vt:variant>
        <vt:i4>1703989</vt:i4>
      </vt:variant>
      <vt:variant>
        <vt:i4>14</vt:i4>
      </vt:variant>
      <vt:variant>
        <vt:i4>0</vt:i4>
      </vt:variant>
      <vt:variant>
        <vt:i4>5</vt:i4>
      </vt:variant>
      <vt:variant>
        <vt:lpwstr/>
      </vt:variant>
      <vt:variant>
        <vt:lpwstr>_Toc481397919</vt:lpwstr>
      </vt:variant>
      <vt:variant>
        <vt:i4>1703989</vt:i4>
      </vt:variant>
      <vt:variant>
        <vt:i4>8</vt:i4>
      </vt:variant>
      <vt:variant>
        <vt:i4>0</vt:i4>
      </vt:variant>
      <vt:variant>
        <vt:i4>5</vt:i4>
      </vt:variant>
      <vt:variant>
        <vt:lpwstr/>
      </vt:variant>
      <vt:variant>
        <vt:lpwstr>_Toc481397918</vt:lpwstr>
      </vt:variant>
      <vt:variant>
        <vt:i4>1703989</vt:i4>
      </vt:variant>
      <vt:variant>
        <vt:i4>2</vt:i4>
      </vt:variant>
      <vt:variant>
        <vt:i4>0</vt:i4>
      </vt:variant>
      <vt:variant>
        <vt:i4>5</vt:i4>
      </vt:variant>
      <vt:variant>
        <vt:lpwstr/>
      </vt:variant>
      <vt:variant>
        <vt:lpwstr>_Toc481397917</vt:lpwstr>
      </vt:variant>
      <vt:variant>
        <vt:i4>1245287</vt:i4>
      </vt:variant>
      <vt:variant>
        <vt:i4>23292</vt:i4>
      </vt:variant>
      <vt:variant>
        <vt:i4>1057</vt:i4>
      </vt:variant>
      <vt:variant>
        <vt:i4>1</vt:i4>
      </vt:variant>
      <vt:variant>
        <vt:lpwstr>cid:2__=0ABB0B83DFE293CD8f9e8a93df93869@rccl.com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 User Guide</dc:title>
  <dc:subject>Port Access Security System</dc:subject>
  <dc:creator>Supply Chain Systems</dc:creator>
  <cp:keywords>PASS</cp:keywords>
  <cp:lastModifiedBy>Cynthia McKenzie</cp:lastModifiedBy>
  <cp:revision>2</cp:revision>
  <cp:lastPrinted>2013-02-20T23:17:00Z</cp:lastPrinted>
  <dcterms:created xsi:type="dcterms:W3CDTF">2021-03-31T00:36:00Z</dcterms:created>
  <dcterms:modified xsi:type="dcterms:W3CDTF">2021-03-31T00:36:00Z</dcterms:modified>
</cp:coreProperties>
</file>